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CD" w:rsidRPr="004E2543" w:rsidRDefault="001E52CD" w:rsidP="001E52CD">
      <w:pPr>
        <w:ind w:right="6520"/>
        <w:jc w:val="center"/>
      </w:pPr>
      <w:r w:rsidRPr="004E2543">
        <w:t>REPUBLIKA HRVATSKA</w:t>
      </w:r>
    </w:p>
    <w:p w:rsidR="001E52CD" w:rsidRPr="004E2543" w:rsidRDefault="001E52CD" w:rsidP="001E52CD">
      <w:pPr>
        <w:ind w:right="6520"/>
        <w:jc w:val="center"/>
      </w:pPr>
      <w:r w:rsidRPr="004E2543">
        <w:t>OBRTNIČKA ŠKOLA OSIJEK</w:t>
      </w:r>
    </w:p>
    <w:p w:rsidR="001E52CD" w:rsidRPr="004E2543" w:rsidRDefault="001E52CD" w:rsidP="001E52CD">
      <w:pPr>
        <w:ind w:right="6520"/>
        <w:jc w:val="center"/>
      </w:pPr>
      <w:r w:rsidRPr="004E2543">
        <w:t>O S I J E K</w:t>
      </w:r>
    </w:p>
    <w:p w:rsidR="001E52CD" w:rsidRPr="004E2543" w:rsidRDefault="001E52CD" w:rsidP="001E52CD">
      <w:pPr>
        <w:ind w:right="6520"/>
        <w:jc w:val="center"/>
      </w:pPr>
      <w:r w:rsidRPr="004E2543">
        <w:t>KLASA: 602-03-01-20</w:t>
      </w:r>
      <w:r>
        <w:t>22</w:t>
      </w:r>
      <w:r w:rsidRPr="004E2543">
        <w:t>-</w:t>
      </w:r>
      <w:r>
        <w:t>44</w:t>
      </w:r>
    </w:p>
    <w:p w:rsidR="001E52CD" w:rsidRPr="004E2543" w:rsidRDefault="001E52CD" w:rsidP="001E52CD">
      <w:pPr>
        <w:ind w:right="6520"/>
      </w:pPr>
      <w:r>
        <w:t xml:space="preserve"> </w:t>
      </w:r>
      <w:proofErr w:type="spellStart"/>
      <w:r w:rsidRPr="004E2543">
        <w:t>Urbroj</w:t>
      </w:r>
      <w:proofErr w:type="spellEnd"/>
      <w:r w:rsidRPr="004E2543">
        <w:t>: 2158-50-01-</w:t>
      </w:r>
      <w:r>
        <w:t>22</w:t>
      </w:r>
      <w:r w:rsidRPr="004E2543">
        <w:t>-1</w:t>
      </w:r>
    </w:p>
    <w:p w:rsidR="001E52CD" w:rsidRPr="004E2543" w:rsidRDefault="001E52CD" w:rsidP="001E52CD">
      <w:pPr>
        <w:ind w:right="6520"/>
      </w:pPr>
      <w:r>
        <w:t xml:space="preserve"> </w:t>
      </w:r>
      <w:r w:rsidRPr="004E2543">
        <w:t xml:space="preserve">Osijek, </w:t>
      </w:r>
      <w:r>
        <w:t>14</w:t>
      </w:r>
      <w:r w:rsidRPr="004E2543">
        <w:t xml:space="preserve">. </w:t>
      </w:r>
      <w:r>
        <w:t>lip</w:t>
      </w:r>
      <w:r w:rsidRPr="004E2543">
        <w:t>nja 20</w:t>
      </w:r>
      <w:r>
        <w:t>22</w:t>
      </w:r>
      <w:r w:rsidRPr="004E2543">
        <w:t>.</w:t>
      </w:r>
    </w:p>
    <w:p w:rsidR="001E52CD" w:rsidRPr="004E2543" w:rsidRDefault="001E52CD" w:rsidP="001E52CD"/>
    <w:p w:rsidR="001E52CD" w:rsidRPr="004E2543" w:rsidRDefault="001E52CD" w:rsidP="001E52CD">
      <w:pPr>
        <w:jc w:val="both"/>
      </w:pPr>
      <w:r w:rsidRPr="004E2543">
        <w:tab/>
        <w:t>Na temelju članka 22. st. 9. Zakona o odgoju i obrazovanju u osnovnoj i srednjoj školi (Narodne novine broj 87/08., 86/09., 92/10., 105/10., 90/11., 16/12., 86/12., 94/13., 152/14., 7/17.</w:t>
      </w:r>
      <w:r>
        <w:t>,</w:t>
      </w:r>
      <w:r w:rsidRPr="004E2543">
        <w:t xml:space="preserve">  68/18.</w:t>
      </w:r>
      <w:r>
        <w:t>,  98/19. i 64/20.</w:t>
      </w:r>
      <w:r w:rsidRPr="004E2543">
        <w:t>)  i točke  XV.  Odluke o upisu u I. razred srednje škole u školskoj godini 20</w:t>
      </w:r>
      <w:r>
        <w:t>22</w:t>
      </w:r>
      <w:r w:rsidRPr="004E2543">
        <w:t>./202</w:t>
      </w:r>
      <w:r>
        <w:t>3</w:t>
      </w:r>
      <w:r w:rsidRPr="004E2543">
        <w:t>. od 2</w:t>
      </w:r>
      <w:r>
        <w:t>0</w:t>
      </w:r>
      <w:r w:rsidRPr="004E2543">
        <w:t>. svibnja 20</w:t>
      </w:r>
      <w:r>
        <w:t>22</w:t>
      </w:r>
      <w:r w:rsidRPr="004E2543">
        <w:t>.</w:t>
      </w:r>
      <w:r>
        <w:t xml:space="preserve"> (NN 57/22.)</w:t>
      </w:r>
      <w:r w:rsidRPr="004E2543">
        <w:t xml:space="preserve"> Obrtnička škola Osijek donosi odluku o raspisivanju</w:t>
      </w:r>
    </w:p>
    <w:p w:rsidR="001E52CD" w:rsidRPr="004E2543" w:rsidRDefault="001E52CD" w:rsidP="001E52CD"/>
    <w:p w:rsidR="001E52CD" w:rsidRPr="004E2543" w:rsidRDefault="001E52CD" w:rsidP="001E52CD">
      <w:pPr>
        <w:jc w:val="center"/>
        <w:rPr>
          <w:b/>
          <w:sz w:val="32"/>
          <w:szCs w:val="32"/>
        </w:rPr>
      </w:pPr>
      <w:r w:rsidRPr="004E2543">
        <w:rPr>
          <w:b/>
          <w:sz w:val="32"/>
          <w:szCs w:val="32"/>
        </w:rPr>
        <w:t>N A T J E Č A J A</w:t>
      </w:r>
    </w:p>
    <w:p w:rsidR="001E52CD" w:rsidRPr="004E2543" w:rsidRDefault="001E52CD" w:rsidP="001E52CD">
      <w:pPr>
        <w:jc w:val="center"/>
        <w:rPr>
          <w:b/>
          <w:sz w:val="32"/>
          <w:szCs w:val="32"/>
        </w:rPr>
      </w:pPr>
      <w:r w:rsidRPr="004E2543">
        <w:rPr>
          <w:b/>
          <w:sz w:val="32"/>
          <w:szCs w:val="32"/>
        </w:rPr>
        <w:t>za upis u I. razred Obrtničke škole Osijek</w:t>
      </w:r>
    </w:p>
    <w:p w:rsidR="001E52CD" w:rsidRPr="004E2543" w:rsidRDefault="001E52CD" w:rsidP="001E52CD">
      <w:pPr>
        <w:jc w:val="center"/>
        <w:rPr>
          <w:b/>
          <w:sz w:val="32"/>
          <w:szCs w:val="32"/>
        </w:rPr>
      </w:pPr>
      <w:r w:rsidRPr="004E2543">
        <w:rPr>
          <w:b/>
          <w:sz w:val="32"/>
          <w:szCs w:val="32"/>
        </w:rPr>
        <w:t>šk. god. 20</w:t>
      </w:r>
      <w:r>
        <w:rPr>
          <w:b/>
          <w:sz w:val="32"/>
          <w:szCs w:val="32"/>
        </w:rPr>
        <w:t>2</w:t>
      </w:r>
      <w:r w:rsidR="00A73970">
        <w:rPr>
          <w:b/>
          <w:sz w:val="32"/>
          <w:szCs w:val="32"/>
        </w:rPr>
        <w:t>2</w:t>
      </w:r>
      <w:r w:rsidRPr="004E2543">
        <w:rPr>
          <w:b/>
          <w:sz w:val="32"/>
          <w:szCs w:val="32"/>
        </w:rPr>
        <w:t>./2</w:t>
      </w:r>
      <w:r w:rsidR="00A73970">
        <w:rPr>
          <w:b/>
          <w:sz w:val="32"/>
          <w:szCs w:val="32"/>
        </w:rPr>
        <w:t>3</w:t>
      </w:r>
      <w:r w:rsidRPr="004E2543">
        <w:rPr>
          <w:b/>
          <w:sz w:val="32"/>
          <w:szCs w:val="32"/>
        </w:rPr>
        <w:t>.</w:t>
      </w:r>
    </w:p>
    <w:p w:rsidR="001E52CD" w:rsidRPr="004E2543" w:rsidRDefault="001E52CD" w:rsidP="001E52CD">
      <w:pPr>
        <w:rPr>
          <w:b/>
        </w:rPr>
      </w:pPr>
      <w:r w:rsidRPr="004E2543">
        <w:rPr>
          <w:b/>
        </w:rPr>
        <w:t>Popis programa obrazovanja i broj upisnih mjesta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2406"/>
        <w:gridCol w:w="871"/>
        <w:gridCol w:w="1033"/>
        <w:gridCol w:w="1043"/>
        <w:gridCol w:w="2564"/>
        <w:gridCol w:w="1371"/>
      </w:tblGrid>
      <w:tr w:rsidR="001E52CD" w:rsidRPr="004E2543" w:rsidTr="00DB7D7F">
        <w:tc>
          <w:tcPr>
            <w:tcW w:w="2406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Program</w:t>
            </w:r>
          </w:p>
        </w:tc>
        <w:tc>
          <w:tcPr>
            <w:tcW w:w="871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 xml:space="preserve">Broj </w:t>
            </w:r>
          </w:p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odjela</w:t>
            </w:r>
          </w:p>
        </w:tc>
        <w:tc>
          <w:tcPr>
            <w:tcW w:w="1033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Učenika</w:t>
            </w:r>
          </w:p>
        </w:tc>
        <w:tc>
          <w:tcPr>
            <w:tcW w:w="1043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Trajanje</w:t>
            </w:r>
          </w:p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obrazovanja</w:t>
            </w:r>
          </w:p>
        </w:tc>
        <w:tc>
          <w:tcPr>
            <w:tcW w:w="2564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Predmeti koji</w:t>
            </w:r>
          </w:p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se boduju</w:t>
            </w:r>
          </w:p>
        </w:tc>
        <w:tc>
          <w:tcPr>
            <w:tcW w:w="1371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 xml:space="preserve">Broj sati PN u </w:t>
            </w:r>
          </w:p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licenciranoj radionici</w:t>
            </w:r>
          </w:p>
        </w:tc>
      </w:tr>
      <w:tr w:rsidR="001E52CD" w:rsidRPr="004E2543" w:rsidTr="00DB7D7F">
        <w:tc>
          <w:tcPr>
            <w:tcW w:w="2406" w:type="dxa"/>
          </w:tcPr>
          <w:p w:rsidR="001E52CD" w:rsidRPr="004E2543" w:rsidRDefault="00C564A7" w:rsidP="00DB7D7F">
            <w:pPr>
              <w:rPr>
                <w:b/>
              </w:rPr>
            </w:pPr>
            <w:r>
              <w:rPr>
                <w:b/>
              </w:rPr>
              <w:t xml:space="preserve">Autolakirer - </w:t>
            </w:r>
            <w:r w:rsidR="001E52CD" w:rsidRPr="004E2543">
              <w:rPr>
                <w:b/>
              </w:rPr>
              <w:t xml:space="preserve"> </w:t>
            </w:r>
            <w:r w:rsidRPr="004E2543">
              <w:rPr>
                <w:b/>
              </w:rPr>
              <w:t>(2605</w:t>
            </w:r>
            <w:r>
              <w:rPr>
                <w:b/>
              </w:rPr>
              <w:t>3</w:t>
            </w:r>
            <w:r w:rsidRPr="004E2543">
              <w:rPr>
                <w:b/>
              </w:rPr>
              <w:t>3)</w:t>
            </w:r>
          </w:p>
        </w:tc>
        <w:tc>
          <w:tcPr>
            <w:tcW w:w="871" w:type="dxa"/>
          </w:tcPr>
          <w:p w:rsidR="001E52CD" w:rsidRPr="004E2543" w:rsidRDefault="00C564A7" w:rsidP="00DB7D7F">
            <w:pPr>
              <w:rPr>
                <w:b/>
              </w:rPr>
            </w:pPr>
            <w:r>
              <w:rPr>
                <w:b/>
              </w:rPr>
              <w:t>0,3333</w:t>
            </w:r>
          </w:p>
        </w:tc>
        <w:tc>
          <w:tcPr>
            <w:tcW w:w="1033" w:type="dxa"/>
          </w:tcPr>
          <w:p w:rsidR="001E52CD" w:rsidRPr="004E2543" w:rsidRDefault="00C564A7" w:rsidP="00DB7D7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3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3</w:t>
            </w:r>
          </w:p>
        </w:tc>
        <w:tc>
          <w:tcPr>
            <w:tcW w:w="2564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hrvatski jezik, matematika, strani jezik</w:t>
            </w:r>
          </w:p>
        </w:tc>
        <w:tc>
          <w:tcPr>
            <w:tcW w:w="1371" w:type="dxa"/>
          </w:tcPr>
          <w:p w:rsidR="001E52CD" w:rsidRPr="004E2543" w:rsidRDefault="001E52CD" w:rsidP="00DB7D7F">
            <w:pPr>
              <w:rPr>
                <w:b/>
              </w:rPr>
            </w:pPr>
          </w:p>
        </w:tc>
      </w:tr>
      <w:tr w:rsidR="001E52CD" w:rsidRPr="004E2543" w:rsidTr="00DB7D7F">
        <w:tc>
          <w:tcPr>
            <w:tcW w:w="2406" w:type="dxa"/>
          </w:tcPr>
          <w:p w:rsidR="001E52CD" w:rsidRPr="004E2543" w:rsidRDefault="00C564A7" w:rsidP="00DB7D7F">
            <w:pPr>
              <w:rPr>
                <w:b/>
              </w:rPr>
            </w:pPr>
            <w:r>
              <w:rPr>
                <w:b/>
              </w:rPr>
              <w:t>Fotograf  - (260133)</w:t>
            </w:r>
            <w:r w:rsidR="001E52CD" w:rsidRPr="004E2543">
              <w:rPr>
                <w:b/>
              </w:rPr>
              <w:t xml:space="preserve"> </w:t>
            </w:r>
          </w:p>
        </w:tc>
        <w:tc>
          <w:tcPr>
            <w:tcW w:w="871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0</w:t>
            </w:r>
            <w:r w:rsidR="00C564A7">
              <w:rPr>
                <w:b/>
              </w:rPr>
              <w:t>,3333</w:t>
            </w:r>
          </w:p>
        </w:tc>
        <w:tc>
          <w:tcPr>
            <w:tcW w:w="1033" w:type="dxa"/>
          </w:tcPr>
          <w:p w:rsidR="001E52CD" w:rsidRPr="004E2543" w:rsidRDefault="001E52CD" w:rsidP="00DB7D7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3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3</w:t>
            </w:r>
          </w:p>
        </w:tc>
        <w:tc>
          <w:tcPr>
            <w:tcW w:w="2564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hrvatski jezik, matematika, prvi strani jezik</w:t>
            </w:r>
          </w:p>
        </w:tc>
        <w:tc>
          <w:tcPr>
            <w:tcW w:w="1371" w:type="dxa"/>
          </w:tcPr>
          <w:p w:rsidR="001E52CD" w:rsidRPr="004E2543" w:rsidRDefault="001E52CD" w:rsidP="00DB7D7F">
            <w:pPr>
              <w:rPr>
                <w:b/>
              </w:rPr>
            </w:pPr>
          </w:p>
        </w:tc>
      </w:tr>
      <w:tr w:rsidR="001E52CD" w:rsidRPr="004E2543" w:rsidTr="00DB7D7F">
        <w:tc>
          <w:tcPr>
            <w:tcW w:w="2406" w:type="dxa"/>
          </w:tcPr>
          <w:p w:rsidR="001E52CD" w:rsidRPr="004E2543" w:rsidRDefault="00652F21" w:rsidP="00DB7D7F">
            <w:pPr>
              <w:rPr>
                <w:b/>
              </w:rPr>
            </w:pPr>
            <w:r>
              <w:rPr>
                <w:b/>
              </w:rPr>
              <w:t>Frizer</w:t>
            </w:r>
            <w:r w:rsidR="001E52CD" w:rsidRPr="004E2543">
              <w:rPr>
                <w:b/>
              </w:rPr>
              <w:t xml:space="preserve"> – JMO (</w:t>
            </w:r>
            <w:r>
              <w:rPr>
                <w:b/>
              </w:rPr>
              <w:t>250353</w:t>
            </w:r>
            <w:r w:rsidR="001E52CD" w:rsidRPr="004E2543">
              <w:rPr>
                <w:b/>
              </w:rPr>
              <w:t xml:space="preserve">) </w:t>
            </w:r>
          </w:p>
        </w:tc>
        <w:tc>
          <w:tcPr>
            <w:tcW w:w="871" w:type="dxa"/>
          </w:tcPr>
          <w:p w:rsidR="001E52CD" w:rsidRPr="004E2543" w:rsidRDefault="00652F21" w:rsidP="00DB7D7F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1033" w:type="dxa"/>
          </w:tcPr>
          <w:p w:rsidR="001E52CD" w:rsidRPr="004E2543" w:rsidRDefault="00652F21" w:rsidP="00DB7D7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43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3</w:t>
            </w:r>
          </w:p>
        </w:tc>
        <w:tc>
          <w:tcPr>
            <w:tcW w:w="2564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hrvatski jezik, matematika, prvi strani jezik</w:t>
            </w:r>
          </w:p>
        </w:tc>
        <w:tc>
          <w:tcPr>
            <w:tcW w:w="1371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3 godine – 2600 sati</w:t>
            </w:r>
          </w:p>
        </w:tc>
      </w:tr>
      <w:tr w:rsidR="001E52CD" w:rsidRPr="004E2543" w:rsidTr="00DB7D7F">
        <w:tc>
          <w:tcPr>
            <w:tcW w:w="2406" w:type="dxa"/>
          </w:tcPr>
          <w:p w:rsidR="001E52CD" w:rsidRPr="004E2543" w:rsidRDefault="007A0832" w:rsidP="00DB7D7F">
            <w:pPr>
              <w:rPr>
                <w:b/>
              </w:rPr>
            </w:pPr>
            <w:r>
              <w:rPr>
                <w:b/>
              </w:rPr>
              <w:t xml:space="preserve">Mesar </w:t>
            </w:r>
            <w:r w:rsidR="001E52CD" w:rsidRPr="004E2543">
              <w:rPr>
                <w:b/>
              </w:rPr>
              <w:t xml:space="preserve"> – </w:t>
            </w:r>
            <w:r>
              <w:rPr>
                <w:b/>
              </w:rPr>
              <w:t xml:space="preserve"> JMO (092453)</w:t>
            </w:r>
            <w:r w:rsidR="001E52CD" w:rsidRPr="004E2543">
              <w:rPr>
                <w:b/>
              </w:rPr>
              <w:t xml:space="preserve"> </w:t>
            </w:r>
          </w:p>
          <w:p w:rsidR="001E52CD" w:rsidRPr="004E2543" w:rsidRDefault="001E52CD" w:rsidP="00DB7D7F">
            <w:pPr>
              <w:rPr>
                <w:b/>
              </w:rPr>
            </w:pPr>
          </w:p>
        </w:tc>
        <w:tc>
          <w:tcPr>
            <w:tcW w:w="871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0,</w:t>
            </w:r>
            <w:r w:rsidR="007A0832">
              <w:rPr>
                <w:b/>
              </w:rPr>
              <w:t>2917</w:t>
            </w:r>
          </w:p>
        </w:tc>
        <w:tc>
          <w:tcPr>
            <w:tcW w:w="1033" w:type="dxa"/>
          </w:tcPr>
          <w:p w:rsidR="001E52CD" w:rsidRPr="004E2543" w:rsidRDefault="007A0832" w:rsidP="00DB7D7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3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3</w:t>
            </w:r>
          </w:p>
        </w:tc>
        <w:tc>
          <w:tcPr>
            <w:tcW w:w="2564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hrvatski jezik, matematika, prvi strani jezik</w:t>
            </w:r>
          </w:p>
        </w:tc>
        <w:tc>
          <w:tcPr>
            <w:tcW w:w="1371" w:type="dxa"/>
          </w:tcPr>
          <w:p w:rsidR="001E52CD" w:rsidRPr="004E2543" w:rsidRDefault="007A0832" w:rsidP="00DB7D7F">
            <w:pPr>
              <w:rPr>
                <w:b/>
              </w:rPr>
            </w:pPr>
            <w:r w:rsidRPr="004E2543">
              <w:rPr>
                <w:b/>
              </w:rPr>
              <w:t>3 godine – 2600 sati</w:t>
            </w:r>
          </w:p>
        </w:tc>
      </w:tr>
      <w:tr w:rsidR="001E52CD" w:rsidRPr="004E2543" w:rsidTr="00DB7D7F">
        <w:tc>
          <w:tcPr>
            <w:tcW w:w="2406" w:type="dxa"/>
          </w:tcPr>
          <w:p w:rsidR="001E52CD" w:rsidRPr="004E2543" w:rsidRDefault="007A0832" w:rsidP="00DB7D7F">
            <w:pPr>
              <w:rPr>
                <w:b/>
              </w:rPr>
            </w:pPr>
            <w:r>
              <w:rPr>
                <w:b/>
              </w:rPr>
              <w:lastRenderedPageBreak/>
              <w:t>Pediker – (250233)</w:t>
            </w:r>
          </w:p>
        </w:tc>
        <w:tc>
          <w:tcPr>
            <w:tcW w:w="871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0,</w:t>
            </w:r>
            <w:r w:rsidR="007A0832">
              <w:rPr>
                <w:b/>
              </w:rPr>
              <w:t>3333</w:t>
            </w:r>
          </w:p>
        </w:tc>
        <w:tc>
          <w:tcPr>
            <w:tcW w:w="1033" w:type="dxa"/>
          </w:tcPr>
          <w:p w:rsidR="001E52CD" w:rsidRPr="004E2543" w:rsidRDefault="007A0832" w:rsidP="00DB7D7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3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3</w:t>
            </w:r>
          </w:p>
        </w:tc>
        <w:tc>
          <w:tcPr>
            <w:tcW w:w="2564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hrvatski jezik, matematika, prvi strani jezik</w:t>
            </w:r>
          </w:p>
        </w:tc>
        <w:tc>
          <w:tcPr>
            <w:tcW w:w="1371" w:type="dxa"/>
          </w:tcPr>
          <w:p w:rsidR="001E52CD" w:rsidRPr="004E2543" w:rsidRDefault="001E52CD" w:rsidP="00DB7D7F">
            <w:pPr>
              <w:rPr>
                <w:b/>
              </w:rPr>
            </w:pPr>
          </w:p>
        </w:tc>
      </w:tr>
      <w:tr w:rsidR="001E52CD" w:rsidRPr="004E2543" w:rsidTr="00DB7D7F">
        <w:trPr>
          <w:trHeight w:val="758"/>
        </w:trPr>
        <w:tc>
          <w:tcPr>
            <w:tcW w:w="2406" w:type="dxa"/>
          </w:tcPr>
          <w:p w:rsidR="001E52CD" w:rsidRPr="004E2543" w:rsidRDefault="007A0832" w:rsidP="00DB7D7F">
            <w:pPr>
              <w:rPr>
                <w:b/>
              </w:rPr>
            </w:pPr>
            <w:r>
              <w:rPr>
                <w:b/>
              </w:rPr>
              <w:t xml:space="preserve">Pekar </w:t>
            </w:r>
            <w:r w:rsidR="001E52CD" w:rsidRPr="004E2543">
              <w:rPr>
                <w:b/>
              </w:rPr>
              <w:t xml:space="preserve"> – JMO (</w:t>
            </w:r>
            <w:r>
              <w:rPr>
                <w:b/>
              </w:rPr>
              <w:t>092153</w:t>
            </w:r>
            <w:r w:rsidR="001E52CD" w:rsidRPr="004E2543">
              <w:rPr>
                <w:b/>
              </w:rPr>
              <w:t xml:space="preserve">) </w:t>
            </w:r>
          </w:p>
        </w:tc>
        <w:tc>
          <w:tcPr>
            <w:tcW w:w="871" w:type="dxa"/>
          </w:tcPr>
          <w:p w:rsidR="001E52CD" w:rsidRPr="004E2543" w:rsidRDefault="007A0832" w:rsidP="00DB7D7F">
            <w:pPr>
              <w:rPr>
                <w:b/>
              </w:rPr>
            </w:pPr>
            <w:r>
              <w:rPr>
                <w:b/>
              </w:rPr>
              <w:t>0,2917</w:t>
            </w:r>
          </w:p>
        </w:tc>
        <w:tc>
          <w:tcPr>
            <w:tcW w:w="1033" w:type="dxa"/>
          </w:tcPr>
          <w:p w:rsidR="001E52CD" w:rsidRPr="004E2543" w:rsidRDefault="007A0832" w:rsidP="00DB7D7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3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3</w:t>
            </w:r>
          </w:p>
        </w:tc>
        <w:tc>
          <w:tcPr>
            <w:tcW w:w="2564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hrvatski jezik, matematika, prvi strani jezik</w:t>
            </w:r>
          </w:p>
        </w:tc>
        <w:tc>
          <w:tcPr>
            <w:tcW w:w="1371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3 godine – 2600 sati</w:t>
            </w:r>
          </w:p>
        </w:tc>
      </w:tr>
      <w:tr w:rsidR="001E52CD" w:rsidRPr="004E2543" w:rsidTr="00DB7D7F">
        <w:tc>
          <w:tcPr>
            <w:tcW w:w="2406" w:type="dxa"/>
          </w:tcPr>
          <w:p w:rsidR="001E52CD" w:rsidRDefault="007A0832" w:rsidP="00DB7D7F">
            <w:pPr>
              <w:rPr>
                <w:b/>
              </w:rPr>
            </w:pPr>
            <w:r>
              <w:rPr>
                <w:b/>
              </w:rPr>
              <w:t>Stolar - JMO</w:t>
            </w:r>
            <w:r w:rsidR="001E52CD">
              <w:rPr>
                <w:b/>
              </w:rPr>
              <w:t xml:space="preserve"> </w:t>
            </w:r>
            <w:r>
              <w:rPr>
                <w:b/>
              </w:rPr>
              <w:t xml:space="preserve"> (121113)</w:t>
            </w:r>
          </w:p>
          <w:p w:rsidR="001E52CD" w:rsidRPr="004E2543" w:rsidRDefault="001E52CD" w:rsidP="00DB7D7F">
            <w:pPr>
              <w:rPr>
                <w:b/>
              </w:rPr>
            </w:pPr>
          </w:p>
        </w:tc>
        <w:tc>
          <w:tcPr>
            <w:tcW w:w="871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0,</w:t>
            </w:r>
            <w:r w:rsidR="007A0832">
              <w:rPr>
                <w:b/>
              </w:rPr>
              <w:t>4167</w:t>
            </w:r>
          </w:p>
        </w:tc>
        <w:tc>
          <w:tcPr>
            <w:tcW w:w="1033" w:type="dxa"/>
          </w:tcPr>
          <w:p w:rsidR="001E52CD" w:rsidRPr="004E2543" w:rsidRDefault="001E52CD" w:rsidP="00DB7D7F">
            <w:pPr>
              <w:rPr>
                <w:b/>
              </w:rPr>
            </w:pPr>
            <w:r>
              <w:rPr>
                <w:b/>
              </w:rPr>
              <w:t>1</w:t>
            </w:r>
            <w:r w:rsidR="007A0832">
              <w:rPr>
                <w:b/>
              </w:rPr>
              <w:t>0</w:t>
            </w:r>
          </w:p>
        </w:tc>
        <w:tc>
          <w:tcPr>
            <w:tcW w:w="1043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3</w:t>
            </w:r>
          </w:p>
        </w:tc>
        <w:tc>
          <w:tcPr>
            <w:tcW w:w="2564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hrvatski jezik, matematika, prvi strani jezik</w:t>
            </w:r>
          </w:p>
        </w:tc>
        <w:tc>
          <w:tcPr>
            <w:tcW w:w="1371" w:type="dxa"/>
          </w:tcPr>
          <w:p w:rsidR="001E52CD" w:rsidRPr="004E2543" w:rsidRDefault="007A0832" w:rsidP="00DB7D7F">
            <w:pPr>
              <w:rPr>
                <w:b/>
              </w:rPr>
            </w:pPr>
            <w:r w:rsidRPr="004E2543">
              <w:rPr>
                <w:b/>
              </w:rPr>
              <w:t>3 godine – 2600 sati</w:t>
            </w:r>
          </w:p>
        </w:tc>
      </w:tr>
      <w:tr w:rsidR="001E52CD" w:rsidRPr="004E2543" w:rsidTr="00DB7D7F">
        <w:tc>
          <w:tcPr>
            <w:tcW w:w="2406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Pomoćni autolakirer -</w:t>
            </w:r>
          </w:p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 xml:space="preserve">TES (268393) </w:t>
            </w:r>
          </w:p>
        </w:tc>
        <w:tc>
          <w:tcPr>
            <w:tcW w:w="871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0,</w:t>
            </w:r>
            <w:r w:rsidR="007A0832">
              <w:rPr>
                <w:b/>
              </w:rPr>
              <w:t>3</w:t>
            </w:r>
          </w:p>
        </w:tc>
        <w:tc>
          <w:tcPr>
            <w:tcW w:w="1033" w:type="dxa"/>
          </w:tcPr>
          <w:p w:rsidR="001E52CD" w:rsidRPr="004E2543" w:rsidRDefault="007A0832" w:rsidP="00DB7D7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3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3</w:t>
            </w:r>
          </w:p>
        </w:tc>
        <w:tc>
          <w:tcPr>
            <w:tcW w:w="2564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hrvatski jezik, matematika,  strani jezik</w:t>
            </w:r>
          </w:p>
        </w:tc>
        <w:tc>
          <w:tcPr>
            <w:tcW w:w="1371" w:type="dxa"/>
          </w:tcPr>
          <w:p w:rsidR="001E52CD" w:rsidRPr="004E2543" w:rsidRDefault="001E52CD" w:rsidP="00DB7D7F">
            <w:pPr>
              <w:rPr>
                <w:b/>
              </w:rPr>
            </w:pPr>
          </w:p>
        </w:tc>
      </w:tr>
      <w:tr w:rsidR="001E52CD" w:rsidRPr="004E2543" w:rsidTr="00DB7D7F">
        <w:tc>
          <w:tcPr>
            <w:tcW w:w="2406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Pomoćni bravar –</w:t>
            </w:r>
          </w:p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TES (018493)</w:t>
            </w:r>
          </w:p>
        </w:tc>
        <w:tc>
          <w:tcPr>
            <w:tcW w:w="871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0,</w:t>
            </w:r>
            <w:r w:rsidR="007A0832">
              <w:rPr>
                <w:b/>
              </w:rPr>
              <w:t>3</w:t>
            </w:r>
          </w:p>
        </w:tc>
        <w:tc>
          <w:tcPr>
            <w:tcW w:w="1033" w:type="dxa"/>
          </w:tcPr>
          <w:p w:rsidR="001E52CD" w:rsidRPr="004E2543" w:rsidRDefault="007A0832" w:rsidP="00DB7D7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3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3</w:t>
            </w:r>
          </w:p>
        </w:tc>
        <w:tc>
          <w:tcPr>
            <w:tcW w:w="2564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hrvatski jezik, matematika,  strani jezik</w:t>
            </w:r>
          </w:p>
        </w:tc>
        <w:tc>
          <w:tcPr>
            <w:tcW w:w="1371" w:type="dxa"/>
          </w:tcPr>
          <w:p w:rsidR="001E52CD" w:rsidRPr="004E2543" w:rsidRDefault="001E52CD" w:rsidP="00DB7D7F">
            <w:pPr>
              <w:rPr>
                <w:b/>
              </w:rPr>
            </w:pPr>
          </w:p>
        </w:tc>
      </w:tr>
      <w:tr w:rsidR="001E52CD" w:rsidRPr="004E2543" w:rsidTr="00DB7D7F">
        <w:tc>
          <w:tcPr>
            <w:tcW w:w="2406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Pomoćni vodoinstalater – TES (018193)</w:t>
            </w:r>
          </w:p>
        </w:tc>
        <w:tc>
          <w:tcPr>
            <w:tcW w:w="871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0,</w:t>
            </w:r>
            <w:r w:rsidR="007A0832">
              <w:rPr>
                <w:b/>
              </w:rPr>
              <w:t>4</w:t>
            </w:r>
          </w:p>
        </w:tc>
        <w:tc>
          <w:tcPr>
            <w:tcW w:w="1033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4</w:t>
            </w:r>
          </w:p>
        </w:tc>
        <w:tc>
          <w:tcPr>
            <w:tcW w:w="1043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3</w:t>
            </w:r>
          </w:p>
        </w:tc>
        <w:tc>
          <w:tcPr>
            <w:tcW w:w="2564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hrvatski jezik, matematika,  strani jezik</w:t>
            </w:r>
          </w:p>
        </w:tc>
        <w:tc>
          <w:tcPr>
            <w:tcW w:w="1371" w:type="dxa"/>
          </w:tcPr>
          <w:p w:rsidR="001E52CD" w:rsidRPr="004E2543" w:rsidRDefault="001E52CD" w:rsidP="00DB7D7F">
            <w:pPr>
              <w:rPr>
                <w:b/>
              </w:rPr>
            </w:pPr>
          </w:p>
        </w:tc>
      </w:tr>
      <w:tr w:rsidR="001E52CD" w:rsidRPr="004E2543" w:rsidTr="00DB7D7F">
        <w:tc>
          <w:tcPr>
            <w:tcW w:w="2406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Pomoćni cvjećar –</w:t>
            </w:r>
          </w:p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 xml:space="preserve">TES (088493) </w:t>
            </w:r>
          </w:p>
        </w:tc>
        <w:tc>
          <w:tcPr>
            <w:tcW w:w="871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0,</w:t>
            </w:r>
            <w:r>
              <w:rPr>
                <w:b/>
              </w:rPr>
              <w:t>5</w:t>
            </w:r>
          </w:p>
        </w:tc>
        <w:tc>
          <w:tcPr>
            <w:tcW w:w="1033" w:type="dxa"/>
          </w:tcPr>
          <w:p w:rsidR="001E52CD" w:rsidRPr="004E2543" w:rsidRDefault="007A0832" w:rsidP="00DB7D7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3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3</w:t>
            </w:r>
          </w:p>
        </w:tc>
        <w:tc>
          <w:tcPr>
            <w:tcW w:w="2564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hrvatski jezik, matematika,  strani jezik</w:t>
            </w:r>
          </w:p>
        </w:tc>
        <w:tc>
          <w:tcPr>
            <w:tcW w:w="1371" w:type="dxa"/>
          </w:tcPr>
          <w:p w:rsidR="001E52CD" w:rsidRPr="004E2543" w:rsidRDefault="001E52CD" w:rsidP="00DB7D7F">
            <w:pPr>
              <w:rPr>
                <w:b/>
              </w:rPr>
            </w:pPr>
          </w:p>
        </w:tc>
      </w:tr>
      <w:tr w:rsidR="001E52CD" w:rsidRPr="004E2543" w:rsidTr="00DB7D7F">
        <w:tc>
          <w:tcPr>
            <w:tcW w:w="2406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 xml:space="preserve">Pomoćni krojač – TES </w:t>
            </w:r>
          </w:p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(228393)</w:t>
            </w:r>
          </w:p>
        </w:tc>
        <w:tc>
          <w:tcPr>
            <w:tcW w:w="871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0,</w:t>
            </w:r>
            <w:r>
              <w:rPr>
                <w:b/>
              </w:rPr>
              <w:t>5</w:t>
            </w:r>
          </w:p>
        </w:tc>
        <w:tc>
          <w:tcPr>
            <w:tcW w:w="1033" w:type="dxa"/>
          </w:tcPr>
          <w:p w:rsidR="001E52CD" w:rsidRPr="004E2543" w:rsidRDefault="007A0832" w:rsidP="00DB7D7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3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3</w:t>
            </w:r>
          </w:p>
        </w:tc>
        <w:tc>
          <w:tcPr>
            <w:tcW w:w="2564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hrvatski jezik, matematika,  strani jezik</w:t>
            </w:r>
          </w:p>
        </w:tc>
        <w:tc>
          <w:tcPr>
            <w:tcW w:w="1371" w:type="dxa"/>
          </w:tcPr>
          <w:p w:rsidR="001E52CD" w:rsidRPr="004E2543" w:rsidRDefault="001E52CD" w:rsidP="00DB7D7F">
            <w:pPr>
              <w:rPr>
                <w:b/>
              </w:rPr>
            </w:pPr>
          </w:p>
        </w:tc>
      </w:tr>
      <w:tr w:rsidR="001E52CD" w:rsidRPr="004E2543" w:rsidTr="00DB7D7F">
        <w:tc>
          <w:tcPr>
            <w:tcW w:w="2406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 xml:space="preserve">Pomoćni </w:t>
            </w:r>
            <w:r w:rsidR="007A0832">
              <w:rPr>
                <w:b/>
              </w:rPr>
              <w:t>kuhar i slastičar</w:t>
            </w:r>
            <w:r w:rsidRPr="004E2543">
              <w:rPr>
                <w:b/>
              </w:rPr>
              <w:t xml:space="preserve"> – TES</w:t>
            </w:r>
          </w:p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(0</w:t>
            </w:r>
            <w:r w:rsidR="004F7BEA">
              <w:rPr>
                <w:b/>
              </w:rPr>
              <w:t>78193</w:t>
            </w:r>
            <w:r w:rsidRPr="004E2543">
              <w:rPr>
                <w:b/>
              </w:rPr>
              <w:t xml:space="preserve">) </w:t>
            </w:r>
          </w:p>
        </w:tc>
        <w:tc>
          <w:tcPr>
            <w:tcW w:w="871" w:type="dxa"/>
          </w:tcPr>
          <w:p w:rsidR="001E52CD" w:rsidRPr="004E2543" w:rsidRDefault="004F7BEA" w:rsidP="00DB7D7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3" w:type="dxa"/>
          </w:tcPr>
          <w:p w:rsidR="001E52CD" w:rsidRPr="004E2543" w:rsidRDefault="004F7BEA" w:rsidP="00DB7D7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3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3</w:t>
            </w:r>
          </w:p>
        </w:tc>
        <w:tc>
          <w:tcPr>
            <w:tcW w:w="2564" w:type="dxa"/>
          </w:tcPr>
          <w:p w:rsidR="001E52CD" w:rsidRPr="004E2543" w:rsidRDefault="001E52CD" w:rsidP="00DB7D7F">
            <w:pPr>
              <w:rPr>
                <w:b/>
              </w:rPr>
            </w:pPr>
            <w:r w:rsidRPr="004E2543">
              <w:rPr>
                <w:b/>
              </w:rPr>
              <w:t>hrvatski jezik, matematika,  strani jezik</w:t>
            </w:r>
          </w:p>
        </w:tc>
        <w:tc>
          <w:tcPr>
            <w:tcW w:w="1371" w:type="dxa"/>
          </w:tcPr>
          <w:p w:rsidR="001E52CD" w:rsidRPr="004E2543" w:rsidRDefault="001E52CD" w:rsidP="00DB7D7F">
            <w:pPr>
              <w:rPr>
                <w:b/>
              </w:rPr>
            </w:pPr>
          </w:p>
        </w:tc>
      </w:tr>
      <w:tr w:rsidR="001E52CD" w:rsidRPr="004E2543" w:rsidTr="00DB7D7F">
        <w:tc>
          <w:tcPr>
            <w:tcW w:w="2406" w:type="dxa"/>
          </w:tcPr>
          <w:p w:rsidR="001E52CD" w:rsidRPr="004E2543" w:rsidRDefault="001E52CD" w:rsidP="00DB7D7F">
            <w:pPr>
              <w:rPr>
                <w:b/>
                <w:sz w:val="32"/>
                <w:szCs w:val="32"/>
              </w:rPr>
            </w:pPr>
            <w:r w:rsidRPr="004E2543">
              <w:rPr>
                <w:b/>
                <w:sz w:val="32"/>
                <w:szCs w:val="32"/>
              </w:rPr>
              <w:t>Ukupno</w:t>
            </w:r>
          </w:p>
        </w:tc>
        <w:tc>
          <w:tcPr>
            <w:tcW w:w="871" w:type="dxa"/>
          </w:tcPr>
          <w:p w:rsidR="001E52CD" w:rsidRPr="004E2543" w:rsidRDefault="002837A5" w:rsidP="00DB7D7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3" w:type="dxa"/>
          </w:tcPr>
          <w:p w:rsidR="001E52CD" w:rsidRPr="004E2543" w:rsidRDefault="004F7BEA" w:rsidP="00DB7D7F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043" w:type="dxa"/>
          </w:tcPr>
          <w:p w:rsidR="001E52CD" w:rsidRPr="004E2543" w:rsidRDefault="001E52CD" w:rsidP="00DB7D7F">
            <w:pPr>
              <w:rPr>
                <w:b/>
              </w:rPr>
            </w:pPr>
          </w:p>
        </w:tc>
        <w:tc>
          <w:tcPr>
            <w:tcW w:w="2564" w:type="dxa"/>
          </w:tcPr>
          <w:p w:rsidR="001E52CD" w:rsidRPr="004E2543" w:rsidRDefault="001E52CD" w:rsidP="00DB7D7F">
            <w:pPr>
              <w:rPr>
                <w:b/>
              </w:rPr>
            </w:pPr>
          </w:p>
        </w:tc>
        <w:tc>
          <w:tcPr>
            <w:tcW w:w="1371" w:type="dxa"/>
          </w:tcPr>
          <w:p w:rsidR="001E52CD" w:rsidRPr="004E2543" w:rsidRDefault="001E52CD" w:rsidP="00DB7D7F">
            <w:pPr>
              <w:rPr>
                <w:b/>
              </w:rPr>
            </w:pPr>
          </w:p>
        </w:tc>
      </w:tr>
    </w:tbl>
    <w:p w:rsidR="001E52CD" w:rsidRPr="004E2543" w:rsidRDefault="001E52CD" w:rsidP="001E52CD">
      <w:pPr>
        <w:rPr>
          <w:b/>
        </w:rPr>
      </w:pPr>
    </w:p>
    <w:p w:rsidR="001E52CD" w:rsidRPr="004E2543" w:rsidRDefault="001E52CD" w:rsidP="001E52CD">
      <w:pPr>
        <w:jc w:val="both"/>
      </w:pPr>
      <w:r w:rsidRPr="004E2543">
        <w:rPr>
          <w:b/>
        </w:rPr>
        <w:tab/>
      </w:r>
      <w:r w:rsidRPr="004E2543">
        <w:t xml:space="preserve">Učenici se na temelju ovog natječaja prijavljuju i upisuju u I. razred elektroničkim načinom putem mrežne stranice Nacionalnog informacijskog sustava prijava i upisa u srednje škole </w:t>
      </w:r>
      <w:hyperlink r:id="rId7" w:history="1">
        <w:r w:rsidR="00A73970" w:rsidRPr="00D33269">
          <w:rPr>
            <w:rStyle w:val="Hiperveza"/>
          </w:rPr>
          <w:t>https://srednje.e-upisi.hr</w:t>
        </w:r>
      </w:hyperlink>
      <w:r w:rsidR="00A73970">
        <w:t xml:space="preserve"> </w:t>
      </w:r>
      <w:r w:rsidRPr="004E2543">
        <w:t>.</w:t>
      </w:r>
    </w:p>
    <w:p w:rsidR="001E52CD" w:rsidRPr="004E2543" w:rsidRDefault="001E52CD" w:rsidP="001E52CD">
      <w:pPr>
        <w:jc w:val="both"/>
      </w:pPr>
      <w:r w:rsidRPr="004E2543">
        <w:tab/>
        <w:t>Pravo upisa u prvi razred imaju svi kandidati nakon završenog osnovnog obrazovanja, pod jednakim uvjetima.</w:t>
      </w:r>
    </w:p>
    <w:p w:rsidR="001E52CD" w:rsidRPr="004E2543" w:rsidRDefault="001E52CD" w:rsidP="001E52CD">
      <w:pPr>
        <w:jc w:val="both"/>
      </w:pPr>
      <w:r w:rsidRPr="004E2543">
        <w:tab/>
        <w:t>U prvi razred mogu se upisati kandidati koji do početka školske godine u kojoj upisuju prvi razred navršavaju 17 godina. Iznimno, uz odobrenje školskog odbora, u prvi razred može se upisati kandidat do navršenih 18 godina, a uz odobrenje ministarstva nadležnog za obrazovanje stariji od 18 godina.</w:t>
      </w:r>
    </w:p>
    <w:p w:rsidR="001E52CD" w:rsidRPr="004E2543" w:rsidRDefault="001E52CD" w:rsidP="001E52CD">
      <w:pPr>
        <w:jc w:val="both"/>
      </w:pPr>
      <w:r w:rsidRPr="004E2543">
        <w:lastRenderedPageBreak/>
        <w:tab/>
        <w:t xml:space="preserve">Pod jednakim uvjetima upisuju se kandidati hrvatski državljani iz drugih država te djeca državljana iz država </w:t>
      </w:r>
      <w:r w:rsidR="00E04EEC">
        <w:t>izvan</w:t>
      </w:r>
      <w:r w:rsidRPr="004E2543">
        <w:t xml:space="preserve"> Europsk</w:t>
      </w:r>
      <w:r w:rsidR="00E04EEC">
        <w:t>og gospodarskog prostora i Švicarske Konfederacije</w:t>
      </w:r>
      <w:r w:rsidRPr="004E2543">
        <w:t>.</w:t>
      </w:r>
    </w:p>
    <w:p w:rsidR="00A73970" w:rsidRPr="004E2543" w:rsidRDefault="001E52CD" w:rsidP="00A73970">
      <w:pPr>
        <w:jc w:val="both"/>
      </w:pPr>
      <w:r w:rsidRPr="004E2543">
        <w:tab/>
        <w:t>Kandidati koji osnovno obrazovanje završavaju kao redoviti učenici osnovne škole u Republici Hrvatskoj u školskoj godini 20</w:t>
      </w:r>
      <w:r>
        <w:t>2</w:t>
      </w:r>
      <w:r w:rsidR="00150551">
        <w:t>1</w:t>
      </w:r>
      <w:r w:rsidRPr="004E2543">
        <w:t>./202</w:t>
      </w:r>
      <w:r w:rsidR="00150551">
        <w:t>2</w:t>
      </w:r>
      <w:r w:rsidRPr="004E2543">
        <w:t xml:space="preserve">. prijavljuju se u </w:t>
      </w:r>
      <w:proofErr w:type="spellStart"/>
      <w:r w:rsidRPr="004E2543">
        <w:t>NISpuSŠ</w:t>
      </w:r>
      <w:proofErr w:type="spellEnd"/>
      <w:r w:rsidRPr="004E2543">
        <w:t xml:space="preserve"> u skladu s postupcima opisanim na mrežnoj stranici</w:t>
      </w:r>
      <w:r w:rsidR="00A73970">
        <w:t xml:space="preserve"> </w:t>
      </w:r>
      <w:hyperlink r:id="rId8" w:history="1">
        <w:r w:rsidR="00A73970" w:rsidRPr="00D33269">
          <w:rPr>
            <w:rStyle w:val="Hiperveza"/>
          </w:rPr>
          <w:t>https://srednje.e-upisi.hr</w:t>
        </w:r>
      </w:hyperlink>
      <w:r w:rsidR="00A73970">
        <w:t xml:space="preserve"> </w:t>
      </w:r>
      <w:r w:rsidR="00A73970" w:rsidRPr="004E2543">
        <w:t>.</w:t>
      </w:r>
    </w:p>
    <w:p w:rsidR="001E52CD" w:rsidRPr="004E2543" w:rsidRDefault="001E52CD" w:rsidP="001E52CD">
      <w:pPr>
        <w:jc w:val="both"/>
      </w:pPr>
    </w:p>
    <w:p w:rsidR="001E52CD" w:rsidRPr="004E2543" w:rsidRDefault="001E52CD" w:rsidP="001E52CD">
      <w:pPr>
        <w:jc w:val="both"/>
      </w:pPr>
      <w:r w:rsidRPr="004E2543">
        <w:tab/>
        <w:t xml:space="preserve">Kandidati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 obrazovnom programu; kandidati koji su prethodne školske godine završili osnovno obrazovanje u Republici Hrvatskoj, ali se nisu upisali u srednju školu) prijavljuju se Središnjem prijavnom uredu na način opisan na mrežnoj stranici </w:t>
      </w:r>
      <w:r w:rsidR="00A73970">
        <w:t xml:space="preserve"> </w:t>
      </w:r>
      <w:hyperlink r:id="rId9" w:history="1">
        <w:r w:rsidR="00A73970" w:rsidRPr="00D33269">
          <w:rPr>
            <w:rStyle w:val="Hiperveza"/>
          </w:rPr>
          <w:t>https://srednje.e-upisi.hr</w:t>
        </w:r>
      </w:hyperlink>
      <w:r w:rsidR="00A73970">
        <w:t xml:space="preserve"> </w:t>
      </w:r>
      <w:r w:rsidRPr="004E2543">
        <w:t xml:space="preserve"> ili na broj telefona   01/6274 877.</w:t>
      </w:r>
    </w:p>
    <w:p w:rsidR="001E52CD" w:rsidRPr="004E2543" w:rsidRDefault="001E52CD" w:rsidP="001E52CD">
      <w:pPr>
        <w:jc w:val="both"/>
      </w:pPr>
      <w:r w:rsidRPr="004E2543">
        <w:tab/>
        <w:t>Kandidati koji se žele upisati u I. razred u školskoj godini 20</w:t>
      </w:r>
      <w:r>
        <w:t>2</w:t>
      </w:r>
      <w:r w:rsidR="00AB3BEF">
        <w:t>2</w:t>
      </w:r>
      <w:r w:rsidRPr="004E2543">
        <w:t>./202</w:t>
      </w:r>
      <w:r w:rsidR="00AB3BEF">
        <w:t>3</w:t>
      </w:r>
      <w:r w:rsidRPr="004E2543">
        <w:t>., a stekli su svjedodžbe koje nisu izdane u Republici Hrvatskoj, dužni su pokrenuti postupak priznavanja završenog osnovnog obrazovanja. Postupak priznavanja završenog osnovnog obrazovanja u inozemstvu za učenike koji se upisuju u Obrtničku školu Osijek provodi Obrtnička škola Osijek.</w:t>
      </w:r>
    </w:p>
    <w:p w:rsidR="001E52CD" w:rsidRPr="004E2543" w:rsidRDefault="001E52CD" w:rsidP="001E52CD">
      <w:pPr>
        <w:jc w:val="both"/>
      </w:pPr>
      <w:r w:rsidRPr="004E2543">
        <w:tab/>
        <w:t>Kandidat koji je strani državljanin iz zemlje izvan Europsk</w:t>
      </w:r>
      <w:r w:rsidR="00E93508">
        <w:t>og gospodarskog prostora i Švicarske Konfederacije</w:t>
      </w:r>
      <w:r w:rsidRPr="004E2543">
        <w:t xml:space="preserve"> može se upisati kao redoviti učenik bez plaćanja troškova školovanja ako ispunjava jedan od slijedećih uvjeta:</w:t>
      </w:r>
    </w:p>
    <w:p w:rsidR="001E52CD" w:rsidRPr="004E2543" w:rsidRDefault="001E52CD" w:rsidP="001E52CD">
      <w:pPr>
        <w:pStyle w:val="Odlomakpopisa"/>
        <w:numPr>
          <w:ilvl w:val="0"/>
          <w:numId w:val="3"/>
        </w:numPr>
        <w:jc w:val="both"/>
      </w:pPr>
      <w:r w:rsidRPr="004E2543">
        <w:t xml:space="preserve">ako za to postoji međudržavni ugovor ili </w:t>
      </w:r>
      <w:r w:rsidR="00E93508">
        <w:t>osoba sudjeluje u priznatom državnom ili regionalnom obrazovnom programu razmjene učenika koje je odobrilo ministarstvo nadležno za obrazovanje ili u obrazovnom projektu koji vodi obrazovna ustanova</w:t>
      </w:r>
      <w:r w:rsidRPr="004E2543">
        <w:t>;</w:t>
      </w:r>
    </w:p>
    <w:p w:rsidR="001E52CD" w:rsidRPr="004E2543" w:rsidRDefault="001E52CD" w:rsidP="001E52CD">
      <w:pPr>
        <w:pStyle w:val="Odlomakpopisa"/>
        <w:numPr>
          <w:ilvl w:val="0"/>
          <w:numId w:val="3"/>
        </w:numPr>
        <w:jc w:val="both"/>
      </w:pPr>
      <w:r w:rsidRPr="004E2543">
        <w:t xml:space="preserve">ako </w:t>
      </w:r>
      <w:r w:rsidR="00E93508">
        <w:t>osoba ima odobren privremeni boravak u svrhu spajanja obitelji, privremeni boravak iz humanitarnih razloga, privremeni boravak u druge svrhe, privremeni boravak osobe s dugotrajnim boravištem u drugoj državi članici EGP-a ili odobren stalni boravak ili dugotrajno boravište</w:t>
      </w:r>
      <w:r w:rsidRPr="004E2543">
        <w:t>;</w:t>
      </w:r>
    </w:p>
    <w:p w:rsidR="001E52CD" w:rsidRPr="004E2543" w:rsidRDefault="001E52CD" w:rsidP="001E52CD">
      <w:pPr>
        <w:pStyle w:val="Odlomakpopisa"/>
        <w:numPr>
          <w:ilvl w:val="0"/>
          <w:numId w:val="3"/>
        </w:numPr>
        <w:jc w:val="both"/>
      </w:pPr>
      <w:r w:rsidRPr="004E2543">
        <w:t>ako je roditelj ili skrbnik te osobe</w:t>
      </w:r>
      <w:r w:rsidR="00E93508">
        <w:t xml:space="preserve"> diplomatski predstavnik strane države u Hrvatskoj</w:t>
      </w:r>
      <w:r w:rsidRPr="004E2543">
        <w:t>;</w:t>
      </w:r>
    </w:p>
    <w:p w:rsidR="001E52CD" w:rsidRPr="004E2543" w:rsidRDefault="001E52CD" w:rsidP="001E52CD">
      <w:pPr>
        <w:pStyle w:val="Odlomakpopisa"/>
        <w:numPr>
          <w:ilvl w:val="0"/>
          <w:numId w:val="3"/>
        </w:numPr>
        <w:jc w:val="both"/>
      </w:pPr>
      <w:r w:rsidRPr="004E2543">
        <w:t xml:space="preserve">ako </w:t>
      </w:r>
      <w:r w:rsidR="00E93508">
        <w:t>je takva osoba ili roditelj ili skrbnik te osobe azilant ili tražitelj međunarodne zaštite</w:t>
      </w:r>
      <w:r w:rsidRPr="004E2543">
        <w:t>;</w:t>
      </w:r>
    </w:p>
    <w:p w:rsidR="001E52CD" w:rsidRPr="004E2543" w:rsidRDefault="001E52CD" w:rsidP="001E52CD">
      <w:pPr>
        <w:pStyle w:val="Odlomakpopisa"/>
        <w:numPr>
          <w:ilvl w:val="0"/>
          <w:numId w:val="3"/>
        </w:numPr>
        <w:jc w:val="both"/>
      </w:pPr>
      <w:r w:rsidRPr="004E2543">
        <w:t>ako je takva osoba ili roditelj ili skrbnik te osobe stranac pod supsidijarnom zaštitom ili stranac pod privremenom zaštitom.</w:t>
      </w:r>
    </w:p>
    <w:p w:rsidR="001E52CD" w:rsidRPr="004E2543" w:rsidRDefault="001E52CD" w:rsidP="001E52CD">
      <w:pPr>
        <w:ind w:left="360" w:firstLine="348"/>
        <w:jc w:val="both"/>
      </w:pPr>
      <w:r w:rsidRPr="004E2543">
        <w:t>Kandidat strani državljanin iz zemalja izvan Europsk</w:t>
      </w:r>
      <w:r w:rsidR="00E04EEC">
        <w:t>og gospodarskog prostora i Švicarske Konfederacije</w:t>
      </w:r>
      <w:r w:rsidRPr="004E2543">
        <w:t>, koji ne ispunjava ni jedan od navedenih uvjeta može se upisati kao redoviti učenik uz obvezu plaćanja troškova školarine, ako ima reguliran status suglasno zakonu kojim je uređen status stranaca.</w:t>
      </w:r>
    </w:p>
    <w:p w:rsidR="001E52CD" w:rsidRPr="004E2543" w:rsidRDefault="001E52CD" w:rsidP="001E52CD">
      <w:pPr>
        <w:ind w:left="360"/>
        <w:jc w:val="both"/>
        <w:rPr>
          <w:b/>
        </w:rPr>
      </w:pPr>
      <w:r w:rsidRPr="004E2543">
        <w:tab/>
        <w:t>Godišnji trošak školovanja učenika, stranog državljanina iz zemlje izvan Europsk</w:t>
      </w:r>
      <w:r w:rsidR="00E04EEC">
        <w:t>og gospodarskog prostora i Švicarske Konfederacije</w:t>
      </w:r>
      <w:r w:rsidRPr="004E2543">
        <w:t>, koji ne ispunjava ni jedan od navedenih uvjeta iznosi 4.000,00 kuna.</w:t>
      </w:r>
    </w:p>
    <w:p w:rsidR="001E52CD" w:rsidRDefault="001E52CD" w:rsidP="001E52CD">
      <w:r w:rsidRPr="004E2543">
        <w:rPr>
          <w:b/>
        </w:rPr>
        <w:tab/>
      </w:r>
      <w:r w:rsidRPr="004E2543">
        <w:t>Učenici će se prijavljivati za upis i upisivati u I. razred u ljetnom i jesenskom roku.</w:t>
      </w:r>
    </w:p>
    <w:p w:rsidR="004B6FB4" w:rsidRPr="004E2543" w:rsidRDefault="004B6FB4" w:rsidP="001E52CD"/>
    <w:p w:rsidR="001E52CD" w:rsidRDefault="001E52CD" w:rsidP="001E52CD">
      <w:pPr>
        <w:rPr>
          <w:b/>
        </w:rPr>
      </w:pPr>
      <w:r w:rsidRPr="004E2543">
        <w:rPr>
          <w:b/>
        </w:rPr>
        <w:t>Ljetni upisni rok</w:t>
      </w:r>
    </w:p>
    <w:p w:rsidR="00611E8A" w:rsidRDefault="00611E8A" w:rsidP="00AB53BA">
      <w:pPr>
        <w:pStyle w:val="Odlomakpopisa"/>
        <w:numPr>
          <w:ilvl w:val="0"/>
          <w:numId w:val="6"/>
        </w:numPr>
        <w:jc w:val="both"/>
      </w:pPr>
      <w:r>
        <w:t xml:space="preserve">Početak prijava kandidata izvan redovitog sustava obrazovanja RH Središnjem </w:t>
      </w:r>
    </w:p>
    <w:p w:rsidR="00611E8A" w:rsidRDefault="00611E8A" w:rsidP="00AB53BA">
      <w:pPr>
        <w:jc w:val="both"/>
      </w:pPr>
      <w:r>
        <w:t>prijavnom uredu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23. 5. 2022.</w:t>
      </w:r>
    </w:p>
    <w:p w:rsidR="001E52CD" w:rsidRDefault="001E52CD" w:rsidP="00AB53BA">
      <w:pPr>
        <w:pStyle w:val="Odlomakpopisa"/>
        <w:numPr>
          <w:ilvl w:val="0"/>
          <w:numId w:val="6"/>
        </w:numPr>
        <w:jc w:val="both"/>
      </w:pPr>
      <w:r>
        <w:t>Dostava osobnih dokumenata i svjedodžbi za kandidate izvan redovitog sustava</w:t>
      </w:r>
    </w:p>
    <w:p w:rsidR="001E52CD" w:rsidRDefault="001E52CD" w:rsidP="00AB53BA">
      <w:pPr>
        <w:jc w:val="both"/>
      </w:pPr>
      <w:r>
        <w:t>obrazovanja RH Središnjem prijavnom uredu</w:t>
      </w:r>
      <w:r>
        <w:tab/>
      </w:r>
      <w:r>
        <w:tab/>
      </w:r>
      <w:r>
        <w:tab/>
      </w:r>
      <w:r>
        <w:tab/>
      </w:r>
      <w:r>
        <w:tab/>
        <w:t xml:space="preserve">  2</w:t>
      </w:r>
      <w:r w:rsidR="00611E8A">
        <w:t>3</w:t>
      </w:r>
      <w:r>
        <w:t>.5. – 1.7.202</w:t>
      </w:r>
      <w:r w:rsidR="00611E8A">
        <w:t>2</w:t>
      </w:r>
      <w:r>
        <w:t>.</w:t>
      </w:r>
    </w:p>
    <w:p w:rsidR="00611E8A" w:rsidRDefault="001E52CD" w:rsidP="00AB53BA">
      <w:pPr>
        <w:pStyle w:val="Odlomakpopisa"/>
        <w:numPr>
          <w:ilvl w:val="0"/>
          <w:numId w:val="6"/>
        </w:numPr>
        <w:jc w:val="both"/>
      </w:pPr>
      <w:r>
        <w:t>Završetak registracije za kandidate izvan redovitog sustava obrazovanja RH</w:t>
      </w:r>
      <w:r w:rsidR="00611E8A">
        <w:t xml:space="preserve">   </w:t>
      </w:r>
      <w:r w:rsidR="00AB53BA">
        <w:t xml:space="preserve"> </w:t>
      </w:r>
      <w:r w:rsidR="00611E8A">
        <w:t xml:space="preserve"> 1. 7. 2022.</w:t>
      </w:r>
    </w:p>
    <w:p w:rsidR="001E52CD" w:rsidRDefault="001E52CD" w:rsidP="00AB53BA">
      <w:pPr>
        <w:pStyle w:val="Odlomakpopisa"/>
        <w:numPr>
          <w:ilvl w:val="0"/>
          <w:numId w:val="6"/>
        </w:numPr>
        <w:jc w:val="both"/>
      </w:pPr>
      <w:r>
        <w:t xml:space="preserve"> </w:t>
      </w:r>
      <w:r w:rsidR="00611E8A">
        <w:t>Početak prijava redovitih učenika u sustav</w:t>
      </w:r>
      <w:r w:rsidR="00611E8A">
        <w:tab/>
      </w:r>
      <w:r w:rsidR="00611E8A">
        <w:tab/>
      </w:r>
      <w:r w:rsidR="00611E8A">
        <w:tab/>
      </w:r>
      <w:r w:rsidR="00611E8A">
        <w:tab/>
        <w:t xml:space="preserve">          23. 5. 2022.</w:t>
      </w:r>
      <w:r>
        <w:t xml:space="preserve">       </w:t>
      </w:r>
    </w:p>
    <w:p w:rsidR="001E52CD" w:rsidRPr="00611E8A" w:rsidRDefault="001E52CD" w:rsidP="00AB53BA">
      <w:pPr>
        <w:pStyle w:val="Odlomakpopisa"/>
        <w:numPr>
          <w:ilvl w:val="0"/>
          <w:numId w:val="6"/>
        </w:numPr>
        <w:jc w:val="both"/>
        <w:rPr>
          <w:b/>
        </w:rPr>
      </w:pPr>
      <w:r w:rsidRPr="00611E8A">
        <w:rPr>
          <w:b/>
        </w:rPr>
        <w:t>Početak prijava obrazovnih programa</w:t>
      </w:r>
      <w:r w:rsidRPr="004E2543">
        <w:tab/>
      </w:r>
      <w:r w:rsidRPr="004E2543">
        <w:tab/>
      </w:r>
      <w:r w:rsidRPr="004E2543">
        <w:tab/>
      </w:r>
      <w:r>
        <w:t xml:space="preserve">         </w:t>
      </w:r>
      <w:r w:rsidR="00611E8A">
        <w:t xml:space="preserve">                          </w:t>
      </w:r>
      <w:r w:rsidR="00AB53BA">
        <w:t xml:space="preserve"> </w:t>
      </w:r>
      <w:r>
        <w:t xml:space="preserve">  </w:t>
      </w:r>
      <w:r w:rsidRPr="00611E8A">
        <w:rPr>
          <w:b/>
        </w:rPr>
        <w:t>25. 6. 202</w:t>
      </w:r>
      <w:r w:rsidR="00611E8A">
        <w:rPr>
          <w:b/>
        </w:rPr>
        <w:t>2</w:t>
      </w:r>
      <w:r w:rsidRPr="00611E8A">
        <w:rPr>
          <w:b/>
        </w:rPr>
        <w:t>.</w:t>
      </w:r>
    </w:p>
    <w:p w:rsidR="001E52CD" w:rsidRPr="004E2543" w:rsidRDefault="001E52CD" w:rsidP="00AB53BA">
      <w:pPr>
        <w:pStyle w:val="Odlomakpopisa"/>
        <w:numPr>
          <w:ilvl w:val="0"/>
          <w:numId w:val="6"/>
        </w:numPr>
        <w:jc w:val="both"/>
      </w:pPr>
      <w:r w:rsidRPr="004E2543">
        <w:t xml:space="preserve">Završetak </w:t>
      </w:r>
      <w:r>
        <w:t xml:space="preserve">prijave obrazovnih programa koji zahtijevaju dodatne provjere </w:t>
      </w:r>
      <w:r w:rsidR="00AB53BA">
        <w:t xml:space="preserve">     </w:t>
      </w:r>
      <w:r>
        <w:t xml:space="preserve"> </w:t>
      </w:r>
      <w:r w:rsidR="00AB53BA">
        <w:t xml:space="preserve"> </w:t>
      </w:r>
      <w:r>
        <w:t>28</w:t>
      </w:r>
      <w:r w:rsidRPr="004E2543">
        <w:t xml:space="preserve">. </w:t>
      </w:r>
      <w:r>
        <w:t>6</w:t>
      </w:r>
      <w:r w:rsidRPr="004E2543">
        <w:t>.20</w:t>
      </w:r>
      <w:r>
        <w:t>2</w:t>
      </w:r>
      <w:r w:rsidR="00AB53BA">
        <w:t>2</w:t>
      </w:r>
      <w:r w:rsidRPr="004E2543">
        <w:t>.</w:t>
      </w:r>
    </w:p>
    <w:p w:rsidR="001E52CD" w:rsidRDefault="001E52CD" w:rsidP="00947C9F">
      <w:pPr>
        <w:pStyle w:val="Odlomakpopisa"/>
        <w:numPr>
          <w:ilvl w:val="0"/>
          <w:numId w:val="6"/>
        </w:numPr>
        <w:jc w:val="both"/>
      </w:pPr>
      <w:r>
        <w:t>Provođenje dodatnih ispita i provjera te unos rezultata</w:t>
      </w:r>
      <w:r>
        <w:tab/>
      </w:r>
      <w:r>
        <w:tab/>
      </w:r>
      <w:r>
        <w:tab/>
        <w:t xml:space="preserve">    29.6.</w:t>
      </w:r>
      <w:r w:rsidR="00F23FCC">
        <w:t>2022. 8,00 h</w:t>
      </w:r>
    </w:p>
    <w:p w:rsidR="00947C9F" w:rsidRDefault="00947C9F" w:rsidP="00947C9F">
      <w:pPr>
        <w:pStyle w:val="Odlomakpopisa"/>
        <w:numPr>
          <w:ilvl w:val="0"/>
          <w:numId w:val="6"/>
        </w:numPr>
        <w:jc w:val="both"/>
      </w:pPr>
      <w:r>
        <w:t>Unos prigovora na rezultate dodatnih provjera</w:t>
      </w:r>
      <w:r w:rsidR="00F23FCC">
        <w:tab/>
      </w:r>
      <w:r w:rsidR="00F23FCC">
        <w:tab/>
      </w:r>
      <w:r w:rsidR="00F23FCC">
        <w:tab/>
      </w:r>
      <w:r w:rsidR="00F23FCC">
        <w:tab/>
        <w:t xml:space="preserve">       do 4.7.2022.</w:t>
      </w:r>
    </w:p>
    <w:p w:rsidR="001E52CD" w:rsidRDefault="001E52CD" w:rsidP="00947C9F">
      <w:pPr>
        <w:pStyle w:val="Odlomakpopisa"/>
        <w:numPr>
          <w:ilvl w:val="0"/>
          <w:numId w:val="6"/>
        </w:numPr>
        <w:jc w:val="both"/>
      </w:pPr>
      <w:r>
        <w:t xml:space="preserve">Rok za dostavu dokumentacije redovitih učenika (stručno mišljenje HZZ-a i </w:t>
      </w:r>
    </w:p>
    <w:p w:rsidR="001E52CD" w:rsidRDefault="001E52CD" w:rsidP="00AB53BA">
      <w:pPr>
        <w:jc w:val="both"/>
      </w:pPr>
      <w:r>
        <w:t>ostali dokumenti kojima se ostvaruju dodatna prava za upis)</w:t>
      </w:r>
      <w:r>
        <w:tab/>
      </w:r>
      <w:r>
        <w:tab/>
      </w:r>
      <w:r>
        <w:tab/>
        <w:t xml:space="preserve">          </w:t>
      </w:r>
      <w:r w:rsidR="00947C9F">
        <w:t xml:space="preserve"> </w:t>
      </w:r>
      <w:r>
        <w:t xml:space="preserve">  1. 7. 202</w:t>
      </w:r>
      <w:r w:rsidR="00947C9F">
        <w:t>2</w:t>
      </w:r>
      <w:r>
        <w:t>.</w:t>
      </w:r>
    </w:p>
    <w:p w:rsidR="001E52CD" w:rsidRDefault="001E52CD" w:rsidP="00947C9F">
      <w:pPr>
        <w:pStyle w:val="Odlomakpopisa"/>
        <w:numPr>
          <w:ilvl w:val="0"/>
          <w:numId w:val="7"/>
        </w:numPr>
        <w:jc w:val="both"/>
      </w:pPr>
      <w:r>
        <w:t>Unos prigovora za osobne podatke, ocjene, natjecanja, rezultate dodatnih</w:t>
      </w:r>
    </w:p>
    <w:p w:rsidR="001E52CD" w:rsidRDefault="001E52CD" w:rsidP="00AB53BA">
      <w:pPr>
        <w:jc w:val="both"/>
      </w:pPr>
      <w:r>
        <w:t>provjera i podatke na temelju kojih se ostvaruju dodatna prava za upis</w:t>
      </w:r>
      <w:r>
        <w:tab/>
      </w:r>
      <w:r>
        <w:tab/>
      </w:r>
      <w:r w:rsidR="00947C9F">
        <w:t xml:space="preserve"> 29.6. – 4.</w:t>
      </w:r>
      <w:r>
        <w:t>7. 202</w:t>
      </w:r>
      <w:r w:rsidR="00947C9F">
        <w:t>2</w:t>
      </w:r>
      <w:r>
        <w:t>.</w:t>
      </w:r>
    </w:p>
    <w:p w:rsidR="001E52CD" w:rsidRDefault="001E52CD" w:rsidP="00947C9F">
      <w:pPr>
        <w:pStyle w:val="Odlomakpopisa"/>
        <w:numPr>
          <w:ilvl w:val="0"/>
          <w:numId w:val="7"/>
        </w:numPr>
        <w:jc w:val="both"/>
      </w:pPr>
      <w:r>
        <w:t>Brisanje s lista kandidata koji nisu zadovoljili preduvjete</w:t>
      </w:r>
      <w:r>
        <w:tab/>
      </w:r>
      <w:r>
        <w:tab/>
      </w:r>
      <w:r w:rsidR="00947C9F">
        <w:t xml:space="preserve">             6</w:t>
      </w:r>
      <w:r>
        <w:t>. 7. 202</w:t>
      </w:r>
      <w:r w:rsidR="00947C9F">
        <w:t>2</w:t>
      </w:r>
      <w:r>
        <w:t>.</w:t>
      </w:r>
    </w:p>
    <w:p w:rsidR="001E52CD" w:rsidRPr="00947C9F" w:rsidRDefault="001E52CD" w:rsidP="00947C9F">
      <w:pPr>
        <w:pStyle w:val="Odlomakpopisa"/>
        <w:numPr>
          <w:ilvl w:val="0"/>
          <w:numId w:val="7"/>
        </w:numPr>
        <w:jc w:val="both"/>
        <w:rPr>
          <w:b/>
        </w:rPr>
      </w:pPr>
      <w:r w:rsidRPr="00947C9F">
        <w:rPr>
          <w:b/>
        </w:rPr>
        <w:t>Završetak prijava obrazovnih programa</w:t>
      </w:r>
      <w:r w:rsidR="00947C9F">
        <w:rPr>
          <w:b/>
        </w:rPr>
        <w:tab/>
      </w:r>
      <w:r w:rsidR="00947C9F">
        <w:rPr>
          <w:b/>
        </w:rPr>
        <w:tab/>
      </w:r>
      <w:r w:rsidR="00947C9F">
        <w:rPr>
          <w:b/>
        </w:rPr>
        <w:tab/>
      </w:r>
      <w:r w:rsidR="00947C9F">
        <w:rPr>
          <w:b/>
        </w:rPr>
        <w:tab/>
      </w:r>
      <w:r w:rsidR="00947C9F">
        <w:rPr>
          <w:b/>
        </w:rPr>
        <w:tab/>
        <w:t>7.7..2022.</w:t>
      </w:r>
    </w:p>
    <w:p w:rsidR="001E52CD" w:rsidRPr="00947C9F" w:rsidRDefault="001E52CD" w:rsidP="00947C9F">
      <w:pPr>
        <w:pStyle w:val="Odlomakpopisa"/>
        <w:numPr>
          <w:ilvl w:val="0"/>
          <w:numId w:val="7"/>
        </w:numPr>
        <w:jc w:val="both"/>
      </w:pPr>
      <w:r>
        <w:t>Početak ispisa prijavnica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7C9F">
        <w:t>7. 7. 202</w:t>
      </w:r>
      <w:r w:rsidR="00947C9F">
        <w:t>2</w:t>
      </w:r>
      <w:r w:rsidRPr="00947C9F">
        <w:t>.</w:t>
      </w:r>
    </w:p>
    <w:p w:rsidR="001E52CD" w:rsidRDefault="001E52CD" w:rsidP="00947C9F">
      <w:pPr>
        <w:pStyle w:val="Odlomakpopisa"/>
        <w:numPr>
          <w:ilvl w:val="0"/>
          <w:numId w:val="7"/>
        </w:numPr>
        <w:jc w:val="both"/>
      </w:pPr>
      <w:r>
        <w:t xml:space="preserve">Krajnji rok za zaprimanje potpisanih prijavnica (učenici donose razrednicima, </w:t>
      </w:r>
    </w:p>
    <w:p w:rsidR="001E52CD" w:rsidRDefault="001E52CD" w:rsidP="00AB53BA">
      <w:pPr>
        <w:jc w:val="both"/>
      </w:pPr>
      <w:r>
        <w:t>a ostali kandidati šalju prijavnice Središnjem prijavnom uredu)</w:t>
      </w:r>
      <w:r w:rsidR="00947C9F">
        <w:tab/>
      </w:r>
      <w:r w:rsidR="00947C9F">
        <w:tab/>
      </w:r>
      <w:r w:rsidR="00947C9F">
        <w:tab/>
      </w:r>
      <w:r w:rsidR="00947C9F">
        <w:tab/>
        <w:t>8.7.2022.</w:t>
      </w:r>
    </w:p>
    <w:p w:rsidR="001E52CD" w:rsidRDefault="001E52CD" w:rsidP="00947C9F">
      <w:pPr>
        <w:pStyle w:val="Odlomakpopisa"/>
        <w:numPr>
          <w:ilvl w:val="0"/>
          <w:numId w:val="8"/>
        </w:numPr>
        <w:jc w:val="both"/>
      </w:pPr>
      <w:r>
        <w:t>Brisanje s lista kandidata koji nisu zadovoljili preduvjete ili dostavili prijavnice</w:t>
      </w:r>
      <w:r>
        <w:tab/>
      </w:r>
      <w:r w:rsidR="00947C9F">
        <w:t>8</w:t>
      </w:r>
      <w:r>
        <w:t>. 7. 202</w:t>
      </w:r>
      <w:r w:rsidR="00947C9F">
        <w:t>2</w:t>
      </w:r>
      <w:r>
        <w:t>.</w:t>
      </w:r>
    </w:p>
    <w:p w:rsidR="001E52CD" w:rsidRPr="00947C9F" w:rsidRDefault="001E52CD" w:rsidP="00947C9F">
      <w:pPr>
        <w:pStyle w:val="Odlomakpopisa"/>
        <w:numPr>
          <w:ilvl w:val="0"/>
          <w:numId w:val="8"/>
        </w:numPr>
        <w:jc w:val="both"/>
        <w:rPr>
          <w:b/>
        </w:rPr>
      </w:pPr>
      <w:r w:rsidRPr="00947C9F">
        <w:rPr>
          <w:b/>
        </w:rPr>
        <w:t>Objava konačnih ljestvica poretka</w:t>
      </w:r>
      <w:r w:rsidRPr="00947C9F">
        <w:rPr>
          <w:b/>
        </w:rPr>
        <w:tab/>
      </w:r>
      <w:r w:rsidRPr="00947C9F">
        <w:rPr>
          <w:b/>
        </w:rPr>
        <w:tab/>
      </w:r>
      <w:r w:rsidRPr="00947C9F">
        <w:rPr>
          <w:b/>
        </w:rPr>
        <w:tab/>
      </w:r>
      <w:r w:rsidRPr="00947C9F">
        <w:rPr>
          <w:b/>
        </w:rPr>
        <w:tab/>
      </w:r>
      <w:r w:rsidRPr="00947C9F">
        <w:rPr>
          <w:b/>
        </w:rPr>
        <w:tab/>
        <w:t xml:space="preserve">            </w:t>
      </w:r>
      <w:r w:rsidR="00947C9F">
        <w:rPr>
          <w:b/>
        </w:rPr>
        <w:t>9</w:t>
      </w:r>
      <w:r w:rsidRPr="00947C9F">
        <w:rPr>
          <w:b/>
        </w:rPr>
        <w:t>. 7. 202</w:t>
      </w:r>
      <w:r w:rsidR="00947C9F">
        <w:rPr>
          <w:b/>
        </w:rPr>
        <w:t>2</w:t>
      </w:r>
      <w:r w:rsidRPr="00947C9F">
        <w:rPr>
          <w:b/>
        </w:rPr>
        <w:t>.</w:t>
      </w:r>
    </w:p>
    <w:p w:rsidR="001E52CD" w:rsidRPr="00EF0F39" w:rsidRDefault="001E52CD" w:rsidP="00947C9F">
      <w:pPr>
        <w:pStyle w:val="Odlomakpopisa"/>
        <w:numPr>
          <w:ilvl w:val="0"/>
          <w:numId w:val="8"/>
        </w:numPr>
        <w:jc w:val="both"/>
        <w:rPr>
          <w:b/>
        </w:rPr>
      </w:pPr>
      <w:r w:rsidRPr="00EF0F39">
        <w:rPr>
          <w:b/>
        </w:rPr>
        <w:t>Dostava dokumenata koji su uvjet za određeni program obrazovanja (potvrda školske</w:t>
      </w:r>
    </w:p>
    <w:p w:rsidR="001E52CD" w:rsidRPr="00EF0F39" w:rsidRDefault="001E52CD" w:rsidP="00AB53BA">
      <w:pPr>
        <w:jc w:val="both"/>
        <w:rPr>
          <w:b/>
        </w:rPr>
      </w:pPr>
      <w:r w:rsidRPr="00EF0F39">
        <w:rPr>
          <w:b/>
        </w:rPr>
        <w:t>medicine, potvrda obiteljskog liječnika ili liječnička svjedodžba medicine rada i ostali</w:t>
      </w:r>
    </w:p>
    <w:p w:rsidR="001E52CD" w:rsidRPr="00EF0F39" w:rsidRDefault="001E52CD" w:rsidP="00AB53BA">
      <w:pPr>
        <w:jc w:val="both"/>
        <w:rPr>
          <w:b/>
        </w:rPr>
      </w:pPr>
      <w:r w:rsidRPr="00EF0F39">
        <w:rPr>
          <w:b/>
        </w:rPr>
        <w:t>dokumenti kojima su ostvarena dodatna prava za upis</w:t>
      </w:r>
      <w:r w:rsidR="00947C9F" w:rsidRPr="00EF0F39">
        <w:rPr>
          <w:b/>
        </w:rPr>
        <w:tab/>
      </w:r>
      <w:r w:rsidR="00947C9F" w:rsidRPr="00EF0F39">
        <w:rPr>
          <w:b/>
        </w:rPr>
        <w:tab/>
      </w:r>
      <w:r w:rsidR="00947C9F" w:rsidRPr="00EF0F39">
        <w:rPr>
          <w:b/>
        </w:rPr>
        <w:tab/>
      </w:r>
      <w:r w:rsidR="00947C9F" w:rsidRPr="00EF0F39">
        <w:rPr>
          <w:b/>
        </w:rPr>
        <w:tab/>
      </w:r>
      <w:r w:rsidR="00EF0F39" w:rsidRPr="00EF0F39">
        <w:rPr>
          <w:b/>
        </w:rPr>
        <w:t xml:space="preserve">       </w:t>
      </w:r>
      <w:r w:rsidR="00947C9F" w:rsidRPr="00EF0F39">
        <w:rPr>
          <w:b/>
        </w:rPr>
        <w:t>11.-13.</w:t>
      </w:r>
      <w:r w:rsidR="001A0151" w:rsidRPr="00EF0F39">
        <w:rPr>
          <w:b/>
        </w:rPr>
        <w:t>7.2022.</w:t>
      </w:r>
      <w:r w:rsidR="00947C9F" w:rsidRPr="00EF0F39">
        <w:rPr>
          <w:b/>
        </w:rPr>
        <w:tab/>
      </w:r>
      <w:r w:rsidR="00EF0F39" w:rsidRPr="00EF0F39">
        <w:rPr>
          <w:b/>
        </w:rPr>
        <w:t xml:space="preserve">                                                                                                                                     od 8,00-14,00</w:t>
      </w:r>
    </w:p>
    <w:p w:rsidR="001E52CD" w:rsidRDefault="001E52CD" w:rsidP="00AB53BA">
      <w:pPr>
        <w:jc w:val="both"/>
        <w:rPr>
          <w:b/>
        </w:rPr>
      </w:pPr>
      <w:r>
        <w:rPr>
          <w:b/>
        </w:rPr>
        <w:t xml:space="preserve">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3FCC" w:rsidRDefault="001E52CD" w:rsidP="00F23FCC">
      <w:pPr>
        <w:pStyle w:val="Odlomakpopisa"/>
        <w:numPr>
          <w:ilvl w:val="0"/>
          <w:numId w:val="9"/>
        </w:numPr>
        <w:jc w:val="both"/>
      </w:pPr>
      <w:r>
        <w:t>Objava okvirnog broja slobodnih mjesta za jesenski upisni rok</w:t>
      </w:r>
      <w:r>
        <w:tab/>
      </w:r>
      <w:r>
        <w:tab/>
        <w:t xml:space="preserve">          15.7.202</w:t>
      </w:r>
      <w:r w:rsidR="00F23FCC">
        <w:t>2</w:t>
      </w:r>
      <w:r>
        <w:t xml:space="preserve">. </w:t>
      </w:r>
    </w:p>
    <w:p w:rsidR="001E52CD" w:rsidRDefault="001E52CD" w:rsidP="00F23FCC">
      <w:pPr>
        <w:pStyle w:val="Odlomakpopisa"/>
        <w:numPr>
          <w:ilvl w:val="0"/>
          <w:numId w:val="9"/>
        </w:numPr>
        <w:jc w:val="both"/>
      </w:pPr>
      <w:r>
        <w:t>Službena objava slobodnih mjesta za jesenski upisni rok</w:t>
      </w:r>
      <w:r>
        <w:tab/>
      </w:r>
      <w:r>
        <w:tab/>
        <w:t xml:space="preserve">          10.8.202</w:t>
      </w:r>
      <w:r w:rsidR="00F23FCC">
        <w:t>2</w:t>
      </w:r>
      <w:r>
        <w:t>.</w:t>
      </w:r>
      <w:r>
        <w:tab/>
      </w:r>
      <w:r>
        <w:tab/>
      </w:r>
      <w:r w:rsidRPr="00786BA6">
        <w:tab/>
      </w:r>
    </w:p>
    <w:p w:rsidR="004B6FB4" w:rsidRPr="00786BA6" w:rsidRDefault="004B6FB4" w:rsidP="004B6FB4">
      <w:pPr>
        <w:jc w:val="both"/>
      </w:pPr>
    </w:p>
    <w:p w:rsidR="001E52CD" w:rsidRPr="004E2543" w:rsidRDefault="001E52CD" w:rsidP="001E52CD">
      <w:r w:rsidRPr="004E2543">
        <w:tab/>
      </w:r>
    </w:p>
    <w:p w:rsidR="001E52CD" w:rsidRPr="004E2543" w:rsidRDefault="001E52CD" w:rsidP="001E52CD">
      <w:pPr>
        <w:rPr>
          <w:b/>
        </w:rPr>
      </w:pPr>
      <w:r w:rsidRPr="004E2543">
        <w:rPr>
          <w:b/>
        </w:rPr>
        <w:lastRenderedPageBreak/>
        <w:t>Jesenski upisni rok</w:t>
      </w:r>
    </w:p>
    <w:p w:rsidR="001E52CD" w:rsidRPr="004E2543" w:rsidRDefault="001E52CD" w:rsidP="00C65222">
      <w:pPr>
        <w:pStyle w:val="Odlomakpopisa"/>
        <w:numPr>
          <w:ilvl w:val="0"/>
          <w:numId w:val="10"/>
        </w:numPr>
      </w:pPr>
      <w:r w:rsidRPr="004E2543">
        <w:t>Početak prijava  u sustav i  prijava obrazovnih programa</w:t>
      </w:r>
      <w:r w:rsidRPr="004E2543">
        <w:tab/>
        <w:t xml:space="preserve">                               2</w:t>
      </w:r>
      <w:r w:rsidR="00C65222">
        <w:t>0</w:t>
      </w:r>
      <w:r w:rsidRPr="004E2543">
        <w:t>. 8. 20</w:t>
      </w:r>
      <w:r>
        <w:t>2</w:t>
      </w:r>
      <w:r w:rsidR="00C65222">
        <w:t>2</w:t>
      </w:r>
      <w:r w:rsidRPr="004E2543">
        <w:t>.</w:t>
      </w:r>
    </w:p>
    <w:p w:rsidR="001E52CD" w:rsidRPr="004E2543" w:rsidRDefault="001E52CD" w:rsidP="00C65222">
      <w:pPr>
        <w:pStyle w:val="Odlomakpopisa"/>
        <w:numPr>
          <w:ilvl w:val="0"/>
          <w:numId w:val="10"/>
        </w:numPr>
      </w:pPr>
      <w:r w:rsidRPr="004E2543">
        <w:t xml:space="preserve">Završetak registracije za kandidate izvan redovitog sustava obrazovanja RH       </w:t>
      </w:r>
      <w:r w:rsidRPr="004E2543">
        <w:tab/>
      </w:r>
      <w:r w:rsidR="00C65222">
        <w:t>2</w:t>
      </w:r>
      <w:r>
        <w:t>3</w:t>
      </w:r>
      <w:r w:rsidRPr="004E2543">
        <w:t>. 8. 20</w:t>
      </w:r>
      <w:r>
        <w:t>2</w:t>
      </w:r>
      <w:r w:rsidR="00C65222">
        <w:t>2</w:t>
      </w:r>
      <w:r w:rsidRPr="004E2543">
        <w:t>.</w:t>
      </w:r>
    </w:p>
    <w:p w:rsidR="001E52CD" w:rsidRPr="004E2543" w:rsidRDefault="001E52CD" w:rsidP="00C65222">
      <w:pPr>
        <w:pStyle w:val="Odlomakpopisa"/>
        <w:numPr>
          <w:ilvl w:val="0"/>
          <w:numId w:val="10"/>
        </w:numPr>
      </w:pPr>
      <w:r w:rsidRPr="004E2543">
        <w:t xml:space="preserve">Dostava osobnih dokumenata, svjedodžbi i ostale dokumentacije za kandidate </w:t>
      </w:r>
    </w:p>
    <w:p w:rsidR="001E52CD" w:rsidRPr="004E2543" w:rsidRDefault="001E52CD" w:rsidP="001E52CD">
      <w:r w:rsidRPr="004E2543">
        <w:t>izvan redovitog sustava obrazovanja RH Središnjem prijavnom uredu</w:t>
      </w:r>
      <w:r>
        <w:tab/>
      </w:r>
      <w:r>
        <w:tab/>
      </w:r>
      <w:r>
        <w:tab/>
        <w:t>2</w:t>
      </w:r>
      <w:r w:rsidR="00C65222">
        <w:t>3</w:t>
      </w:r>
      <w:r>
        <w:t>. 8. 202</w:t>
      </w:r>
      <w:r w:rsidR="00C65222">
        <w:t>2</w:t>
      </w:r>
      <w:r>
        <w:t>.</w:t>
      </w:r>
    </w:p>
    <w:p w:rsidR="001E52CD" w:rsidRPr="004E2543" w:rsidRDefault="001E52CD" w:rsidP="00C65222">
      <w:pPr>
        <w:pStyle w:val="Odlomakpopisa"/>
        <w:numPr>
          <w:ilvl w:val="0"/>
          <w:numId w:val="11"/>
        </w:numPr>
      </w:pPr>
      <w:r w:rsidRPr="004E2543">
        <w:t xml:space="preserve">Dostava dokumentacije redovitih učenika (stručno mišljenje HZZ-a i ostali dokumenti </w:t>
      </w:r>
    </w:p>
    <w:p w:rsidR="001E52CD" w:rsidRPr="004E2543" w:rsidRDefault="001E52CD" w:rsidP="001E52CD">
      <w:r w:rsidRPr="004E2543">
        <w:t>kojima  se ostvaruju dodatna prava za upis i sl.</w:t>
      </w:r>
      <w:r>
        <w:t>)</w:t>
      </w:r>
      <w:r w:rsidRPr="004E2543">
        <w:tab/>
      </w:r>
      <w:r w:rsidRPr="004E2543">
        <w:tab/>
      </w:r>
      <w:r w:rsidRPr="004E2543">
        <w:tab/>
      </w:r>
      <w:r w:rsidRPr="004E2543">
        <w:tab/>
      </w:r>
      <w:r w:rsidRPr="004E2543">
        <w:tab/>
      </w:r>
      <w:r w:rsidRPr="004E2543">
        <w:tab/>
        <w:t xml:space="preserve">   2</w:t>
      </w:r>
      <w:r w:rsidR="00C65222">
        <w:t>4</w:t>
      </w:r>
      <w:r w:rsidRPr="004E2543">
        <w:t>. 8. 20</w:t>
      </w:r>
      <w:r>
        <w:t>2</w:t>
      </w:r>
      <w:r w:rsidR="00C65222">
        <w:t>2</w:t>
      </w:r>
      <w:r w:rsidRPr="004E2543">
        <w:t>.</w:t>
      </w:r>
    </w:p>
    <w:p w:rsidR="001E52CD" w:rsidRPr="004E2543" w:rsidRDefault="001E52CD" w:rsidP="00C65222">
      <w:pPr>
        <w:pStyle w:val="Odlomakpopisa"/>
        <w:numPr>
          <w:ilvl w:val="0"/>
          <w:numId w:val="11"/>
        </w:numPr>
      </w:pPr>
      <w:r w:rsidRPr="004E2543">
        <w:t xml:space="preserve">Završetak prijave obrazovnih programa koji zahtijevaju dodatne provjere          </w:t>
      </w:r>
      <w:r w:rsidR="00C65222">
        <w:t xml:space="preserve">   </w:t>
      </w:r>
      <w:r w:rsidRPr="004E2543">
        <w:t xml:space="preserve"> 2</w:t>
      </w:r>
      <w:r w:rsidR="00C65222">
        <w:t>2</w:t>
      </w:r>
      <w:r w:rsidRPr="004E2543">
        <w:t>. 8. 20</w:t>
      </w:r>
      <w:r>
        <w:t>2</w:t>
      </w:r>
      <w:r w:rsidR="00C65222">
        <w:t>2</w:t>
      </w:r>
      <w:r w:rsidRPr="004E2543">
        <w:t>.</w:t>
      </w:r>
    </w:p>
    <w:p w:rsidR="001E52CD" w:rsidRPr="004E2543" w:rsidRDefault="001E52CD" w:rsidP="009D3FAE">
      <w:pPr>
        <w:pStyle w:val="Odlomakpopisa"/>
        <w:numPr>
          <w:ilvl w:val="0"/>
          <w:numId w:val="11"/>
        </w:numPr>
      </w:pPr>
      <w:r w:rsidRPr="004E2543">
        <w:t>Provođenje dodatnih ispita i provjera te unos rezultata</w:t>
      </w:r>
      <w:r w:rsidRPr="004E2543">
        <w:tab/>
      </w:r>
      <w:r w:rsidRPr="004E2543">
        <w:tab/>
        <w:t xml:space="preserve">                            </w:t>
      </w:r>
      <w:r w:rsidR="009D3FAE">
        <w:t xml:space="preserve"> </w:t>
      </w:r>
      <w:r w:rsidRPr="004E2543">
        <w:t xml:space="preserve">  2</w:t>
      </w:r>
      <w:r w:rsidR="009D3FAE">
        <w:t>3</w:t>
      </w:r>
      <w:r w:rsidRPr="004E2543">
        <w:t>. 8. 20</w:t>
      </w:r>
      <w:r>
        <w:t>2</w:t>
      </w:r>
      <w:r w:rsidR="009D3FAE">
        <w:t>2</w:t>
      </w:r>
      <w:r w:rsidRPr="004E2543">
        <w:t>.</w:t>
      </w:r>
    </w:p>
    <w:p w:rsidR="001E52CD" w:rsidRPr="004E2543" w:rsidRDefault="001E52CD" w:rsidP="009D3FAE">
      <w:pPr>
        <w:pStyle w:val="Odlomakpopisa"/>
        <w:numPr>
          <w:ilvl w:val="0"/>
          <w:numId w:val="11"/>
        </w:numPr>
      </w:pPr>
      <w:r w:rsidRPr="004E2543">
        <w:t>Unos prigovora na osobne podatke, ocjene, natjecanja, rezultate  dodatnih</w:t>
      </w:r>
    </w:p>
    <w:p w:rsidR="001E52CD" w:rsidRPr="004E2543" w:rsidRDefault="001E52CD" w:rsidP="001E52CD">
      <w:r w:rsidRPr="004E2543">
        <w:t xml:space="preserve">provjera i podatke na temelju kojih se ostvaruju dodatna prava za upis </w:t>
      </w:r>
    </w:p>
    <w:p w:rsidR="001E52CD" w:rsidRPr="004E2543" w:rsidRDefault="001E52CD" w:rsidP="009D3FAE">
      <w:pPr>
        <w:pStyle w:val="Odlomakpopisa"/>
        <w:numPr>
          <w:ilvl w:val="0"/>
          <w:numId w:val="12"/>
        </w:numPr>
      </w:pPr>
      <w:r w:rsidRPr="004E2543">
        <w:t>Završetak unosa rezultata s popravnih ispita</w:t>
      </w:r>
    </w:p>
    <w:p w:rsidR="001E52CD" w:rsidRPr="004E2543" w:rsidRDefault="001E52CD" w:rsidP="009D3FAE">
      <w:pPr>
        <w:pStyle w:val="Odlomakpopisa"/>
        <w:numPr>
          <w:ilvl w:val="0"/>
          <w:numId w:val="12"/>
        </w:numPr>
      </w:pPr>
      <w:r w:rsidRPr="004E2543">
        <w:t xml:space="preserve">Brisanje s lista kandidata koji nisu zadovoljili preduvjete                                </w:t>
      </w:r>
      <w:r w:rsidR="009D3FAE">
        <w:t xml:space="preserve">             </w:t>
      </w:r>
      <w:r w:rsidRPr="004E2543">
        <w:t xml:space="preserve"> 2</w:t>
      </w:r>
      <w:r w:rsidR="009D3FAE">
        <w:t>4</w:t>
      </w:r>
      <w:r w:rsidRPr="004E2543">
        <w:t>. 8. 20</w:t>
      </w:r>
      <w:r>
        <w:t>2</w:t>
      </w:r>
      <w:r w:rsidR="009D3FAE">
        <w:t>2</w:t>
      </w:r>
      <w:r w:rsidRPr="004E2543">
        <w:t>.</w:t>
      </w:r>
    </w:p>
    <w:p w:rsidR="001E52CD" w:rsidRPr="004E2543" w:rsidRDefault="001E52CD" w:rsidP="009D3FAE">
      <w:pPr>
        <w:pStyle w:val="Odlomakpopisa"/>
        <w:numPr>
          <w:ilvl w:val="0"/>
          <w:numId w:val="12"/>
        </w:numPr>
      </w:pPr>
      <w:r w:rsidRPr="004E2543">
        <w:t>Završetak prijava obrazovnih programa; Početak ispisa prijavnica</w:t>
      </w:r>
      <w:r w:rsidRPr="004E2543">
        <w:tab/>
      </w:r>
      <w:r w:rsidRPr="004E2543">
        <w:tab/>
        <w:t xml:space="preserve">    2</w:t>
      </w:r>
      <w:r w:rsidR="009D3FAE">
        <w:t>5</w:t>
      </w:r>
      <w:r w:rsidRPr="004E2543">
        <w:t>. 8. 20</w:t>
      </w:r>
      <w:r>
        <w:t>2</w:t>
      </w:r>
      <w:r w:rsidR="009D3FAE">
        <w:t>2</w:t>
      </w:r>
      <w:r w:rsidRPr="004E2543">
        <w:t xml:space="preserve">. </w:t>
      </w:r>
    </w:p>
    <w:p w:rsidR="001E52CD" w:rsidRPr="004E2543" w:rsidRDefault="001E52CD" w:rsidP="009D3FAE">
      <w:pPr>
        <w:pStyle w:val="Odlomakpopisa"/>
        <w:numPr>
          <w:ilvl w:val="0"/>
          <w:numId w:val="12"/>
        </w:numPr>
      </w:pPr>
      <w:r w:rsidRPr="004E2543">
        <w:t>Krajnji rok za zaprimanje potpisanih prijavnica (učenici do</w:t>
      </w:r>
      <w:r>
        <w:t>stavljaju</w:t>
      </w:r>
      <w:r w:rsidRPr="004E2543">
        <w:t xml:space="preserve"> razrednicima, a</w:t>
      </w:r>
    </w:p>
    <w:p w:rsidR="001E52CD" w:rsidRPr="004E2543" w:rsidRDefault="001E52CD" w:rsidP="001E52CD">
      <w:r w:rsidRPr="004E2543">
        <w:t xml:space="preserve">ostali kandidati šalju Središnjem prijavnom uredu </w:t>
      </w:r>
      <w:r w:rsidR="009D3FAE">
        <w:tab/>
      </w:r>
      <w:r w:rsidR="009D3FAE">
        <w:tab/>
      </w:r>
      <w:r w:rsidR="009D3FAE">
        <w:tab/>
      </w:r>
      <w:r w:rsidR="009D3FAE">
        <w:tab/>
      </w:r>
      <w:r w:rsidR="009D3FAE">
        <w:tab/>
        <w:t xml:space="preserve">    26. 8. 2022.</w:t>
      </w:r>
    </w:p>
    <w:p w:rsidR="001E52CD" w:rsidRPr="004E2543" w:rsidRDefault="001E52CD" w:rsidP="009D3FAE">
      <w:pPr>
        <w:pStyle w:val="Odlomakpopisa"/>
        <w:numPr>
          <w:ilvl w:val="0"/>
          <w:numId w:val="13"/>
        </w:numPr>
      </w:pPr>
      <w:r w:rsidRPr="004E2543">
        <w:t>Brisanje s lista kandidata koji nisu zadovoljili preduvjete ili dostavili prijavnice</w:t>
      </w:r>
      <w:r w:rsidRPr="004E2543">
        <w:tab/>
        <w:t xml:space="preserve">    </w:t>
      </w:r>
      <w:r>
        <w:t>2</w:t>
      </w:r>
      <w:r w:rsidR="009D3FAE">
        <w:t>6</w:t>
      </w:r>
      <w:r w:rsidRPr="004E2543">
        <w:t>. 8. 20</w:t>
      </w:r>
      <w:r>
        <w:t>2</w:t>
      </w:r>
      <w:r w:rsidR="009D3FAE">
        <w:t>2</w:t>
      </w:r>
      <w:r w:rsidRPr="004E2543">
        <w:t>.</w:t>
      </w:r>
    </w:p>
    <w:p w:rsidR="001E52CD" w:rsidRPr="00B54A05" w:rsidRDefault="001E52CD" w:rsidP="00B54A05">
      <w:pPr>
        <w:pStyle w:val="Odlomakpopisa"/>
        <w:numPr>
          <w:ilvl w:val="0"/>
          <w:numId w:val="13"/>
        </w:numPr>
        <w:jc w:val="both"/>
        <w:rPr>
          <w:b/>
        </w:rPr>
      </w:pPr>
      <w:r w:rsidRPr="00B54A05">
        <w:rPr>
          <w:b/>
        </w:rPr>
        <w:t>Objava konačnih ljestvica poretka</w:t>
      </w:r>
      <w:r w:rsidRPr="00B54A05">
        <w:rPr>
          <w:b/>
        </w:rPr>
        <w:tab/>
      </w:r>
      <w:r w:rsidRPr="00B54A05">
        <w:rPr>
          <w:b/>
        </w:rPr>
        <w:tab/>
      </w:r>
      <w:r w:rsidRPr="00B54A05">
        <w:rPr>
          <w:b/>
        </w:rPr>
        <w:tab/>
        <w:t xml:space="preserve">                               </w:t>
      </w:r>
      <w:r w:rsidRPr="00B54A05">
        <w:rPr>
          <w:b/>
        </w:rPr>
        <w:tab/>
        <w:t xml:space="preserve">    2</w:t>
      </w:r>
      <w:r w:rsidR="00B54A05">
        <w:rPr>
          <w:b/>
        </w:rPr>
        <w:t>7</w:t>
      </w:r>
      <w:r w:rsidRPr="00B54A05">
        <w:rPr>
          <w:b/>
        </w:rPr>
        <w:t>. 8. 202</w:t>
      </w:r>
      <w:r w:rsidR="00B54A05">
        <w:rPr>
          <w:b/>
        </w:rPr>
        <w:t>2</w:t>
      </w:r>
      <w:r w:rsidRPr="00B54A05">
        <w:rPr>
          <w:b/>
        </w:rPr>
        <w:t>.</w:t>
      </w:r>
    </w:p>
    <w:p w:rsidR="001E52CD" w:rsidRPr="00361360" w:rsidRDefault="001E52CD" w:rsidP="001E52CD">
      <w:pPr>
        <w:rPr>
          <w:b/>
        </w:rPr>
      </w:pPr>
      <w:r w:rsidRPr="00361360">
        <w:rPr>
          <w:b/>
        </w:rPr>
        <w:t>Dostava dokumenata koji su uvjet za upis u određeni program</w:t>
      </w:r>
    </w:p>
    <w:p w:rsidR="001E52CD" w:rsidRPr="00361360" w:rsidRDefault="001E52CD" w:rsidP="001E52CD">
      <w:pPr>
        <w:rPr>
          <w:b/>
        </w:rPr>
      </w:pPr>
      <w:r w:rsidRPr="00361360">
        <w:rPr>
          <w:b/>
        </w:rPr>
        <w:t xml:space="preserve">obrazovanja (potvrda školske medicine, potvrda obiteljskog liječnika ili </w:t>
      </w:r>
    </w:p>
    <w:p w:rsidR="001E52CD" w:rsidRPr="00361360" w:rsidRDefault="001E52CD" w:rsidP="001E52CD">
      <w:pPr>
        <w:rPr>
          <w:b/>
        </w:rPr>
      </w:pPr>
      <w:r w:rsidRPr="00361360">
        <w:rPr>
          <w:b/>
        </w:rPr>
        <w:t>liječnička svjedodžba medicine rada  i ostali dokumenti</w:t>
      </w:r>
    </w:p>
    <w:p w:rsidR="001E52CD" w:rsidRPr="00361360" w:rsidRDefault="001E52CD" w:rsidP="001E52CD">
      <w:pPr>
        <w:rPr>
          <w:b/>
        </w:rPr>
      </w:pPr>
      <w:r w:rsidRPr="00361360">
        <w:rPr>
          <w:b/>
        </w:rPr>
        <w:t xml:space="preserve">kojima su ostvarena dodatna prava za upis) srednje škole. </w:t>
      </w:r>
      <w:r w:rsidR="00B54A05" w:rsidRPr="00361360">
        <w:rPr>
          <w:b/>
        </w:rPr>
        <w:tab/>
      </w:r>
      <w:r w:rsidR="00B54A05" w:rsidRPr="00361360">
        <w:rPr>
          <w:b/>
        </w:rPr>
        <w:tab/>
      </w:r>
      <w:r w:rsidR="00B54A05" w:rsidRPr="00361360">
        <w:rPr>
          <w:b/>
        </w:rPr>
        <w:tab/>
        <w:t xml:space="preserve">           29.-30.8..2022.</w:t>
      </w:r>
    </w:p>
    <w:p w:rsidR="001E52CD" w:rsidRPr="004E2543" w:rsidRDefault="00361360" w:rsidP="001E52CD">
      <w:pPr>
        <w:rPr>
          <w:b/>
        </w:rPr>
      </w:pPr>
      <w:r w:rsidRPr="00361360">
        <w:rPr>
          <w:b/>
        </w:rPr>
        <w:tab/>
      </w:r>
      <w:r w:rsidRPr="00361360">
        <w:rPr>
          <w:b/>
        </w:rPr>
        <w:tab/>
      </w:r>
      <w:r w:rsidRPr="00361360">
        <w:rPr>
          <w:b/>
        </w:rPr>
        <w:tab/>
      </w:r>
      <w:r w:rsidRPr="00361360">
        <w:rPr>
          <w:b/>
        </w:rPr>
        <w:tab/>
      </w:r>
      <w:r w:rsidRPr="00361360">
        <w:rPr>
          <w:b/>
        </w:rPr>
        <w:tab/>
      </w:r>
      <w:r w:rsidRPr="00361360">
        <w:rPr>
          <w:b/>
        </w:rPr>
        <w:tab/>
      </w:r>
      <w:r w:rsidRPr="00361360">
        <w:rPr>
          <w:b/>
        </w:rPr>
        <w:tab/>
      </w:r>
      <w:r w:rsidRPr="00361360">
        <w:rPr>
          <w:b/>
        </w:rPr>
        <w:tab/>
      </w:r>
      <w:r w:rsidRPr="00361360">
        <w:rPr>
          <w:b/>
        </w:rPr>
        <w:tab/>
      </w:r>
      <w:r w:rsidRPr="00361360">
        <w:rPr>
          <w:b/>
        </w:rPr>
        <w:tab/>
      </w:r>
      <w:r>
        <w:rPr>
          <w:b/>
        </w:rPr>
        <w:t xml:space="preserve">        </w:t>
      </w:r>
      <w:r w:rsidRPr="00361360">
        <w:rPr>
          <w:b/>
        </w:rPr>
        <w:t>od 8,00 – 14,00</w:t>
      </w:r>
      <w:r w:rsidR="001E52CD" w:rsidRPr="004E2543">
        <w:tab/>
        <w:t xml:space="preserve">                  </w:t>
      </w:r>
    </w:p>
    <w:p w:rsidR="001E52CD" w:rsidRPr="004E2543" w:rsidRDefault="001E52CD" w:rsidP="001E52CD">
      <w:r w:rsidRPr="004E2543">
        <w:t xml:space="preserve">Objava slobodnih upisnih mjesta nakon jesenskog roka                                                        </w:t>
      </w:r>
      <w:r w:rsidR="0010637C">
        <w:t xml:space="preserve">   </w:t>
      </w:r>
      <w:r w:rsidRPr="004E2543">
        <w:t xml:space="preserve">    </w:t>
      </w:r>
      <w:r>
        <w:t>1</w:t>
      </w:r>
      <w:r w:rsidRPr="004E2543">
        <w:t>. 9. 20</w:t>
      </w:r>
      <w:r>
        <w:t>2</w:t>
      </w:r>
      <w:r w:rsidR="0010637C">
        <w:t>2</w:t>
      </w:r>
      <w:r w:rsidRPr="004E2543">
        <w:t>.</w:t>
      </w:r>
    </w:p>
    <w:p w:rsidR="001E52CD" w:rsidRPr="004E2543" w:rsidRDefault="001E52CD" w:rsidP="001E52CD"/>
    <w:p w:rsidR="001E52CD" w:rsidRPr="004F545A" w:rsidRDefault="001E52CD" w:rsidP="001E52CD">
      <w:pPr>
        <w:rPr>
          <w:b/>
          <w:sz w:val="28"/>
          <w:szCs w:val="28"/>
        </w:rPr>
      </w:pPr>
      <w:r w:rsidRPr="004F545A">
        <w:rPr>
          <w:b/>
          <w:sz w:val="28"/>
          <w:szCs w:val="28"/>
        </w:rPr>
        <w:t>Prijava kandidata s teškoćama u razvoju</w:t>
      </w:r>
    </w:p>
    <w:p w:rsidR="001E52CD" w:rsidRPr="004E2543" w:rsidRDefault="001E52CD" w:rsidP="001E52CD">
      <w:pPr>
        <w:rPr>
          <w:b/>
        </w:rPr>
      </w:pPr>
      <w:r w:rsidRPr="004E2543">
        <w:rPr>
          <w:b/>
        </w:rPr>
        <w:t>Ljetni upisni rok</w:t>
      </w:r>
    </w:p>
    <w:p w:rsidR="001E52CD" w:rsidRPr="004E2543" w:rsidRDefault="001E52CD" w:rsidP="008B4029">
      <w:pPr>
        <w:pStyle w:val="Odlomakpopisa"/>
        <w:numPr>
          <w:ilvl w:val="0"/>
          <w:numId w:val="14"/>
        </w:numPr>
      </w:pPr>
      <w:r w:rsidRPr="004E2543">
        <w:t xml:space="preserve">Kandidati s teškoćama u razvoju prijavljuju se u </w:t>
      </w:r>
      <w:r>
        <w:t xml:space="preserve">županijskim </w:t>
      </w:r>
    </w:p>
    <w:p w:rsidR="001E52CD" w:rsidRPr="004E2543" w:rsidRDefault="001E52CD" w:rsidP="001E52CD">
      <w:r>
        <w:t xml:space="preserve">Upravnim odjelima </w:t>
      </w:r>
      <w:r w:rsidRPr="004E2543">
        <w:t xml:space="preserve"> te iskazuju svoj odabir s liste</w:t>
      </w:r>
    </w:p>
    <w:p w:rsidR="001E52CD" w:rsidRPr="004E2543" w:rsidRDefault="001E52CD" w:rsidP="001E52CD">
      <w:r w:rsidRPr="004E2543">
        <w:t>prioriteta redom kako bi željeli upisati obrazovne programe</w:t>
      </w:r>
      <w:r w:rsidRPr="004E2543">
        <w:tab/>
      </w:r>
      <w:r w:rsidRPr="004E2543">
        <w:tab/>
        <w:t xml:space="preserve">                       </w:t>
      </w:r>
      <w:r>
        <w:t>2</w:t>
      </w:r>
      <w:r w:rsidR="007F6275">
        <w:t>3</w:t>
      </w:r>
      <w:r w:rsidRPr="004E2543">
        <w:t>.</w:t>
      </w:r>
      <w:r>
        <w:t>5</w:t>
      </w:r>
      <w:r w:rsidRPr="004E2543">
        <w:t>.–</w:t>
      </w:r>
      <w:r w:rsidR="008B4029">
        <w:t>6</w:t>
      </w:r>
      <w:r w:rsidRPr="004E2543">
        <w:t>.6.20</w:t>
      </w:r>
      <w:r>
        <w:t>2</w:t>
      </w:r>
      <w:r w:rsidR="008B4029">
        <w:t>2</w:t>
      </w:r>
      <w:r w:rsidRPr="004E2543">
        <w:t>.</w:t>
      </w:r>
    </w:p>
    <w:p w:rsidR="001E52CD" w:rsidRPr="004E2543" w:rsidRDefault="001E52CD" w:rsidP="008B4029">
      <w:pPr>
        <w:pStyle w:val="Odlomakpopisa"/>
        <w:numPr>
          <w:ilvl w:val="0"/>
          <w:numId w:val="14"/>
        </w:numPr>
      </w:pPr>
      <w:r w:rsidRPr="004E2543">
        <w:lastRenderedPageBreak/>
        <w:t>Registracija kandidata s teškoćama u razvoju izvan redovitog  sustava obrazovanja</w:t>
      </w:r>
      <w:r>
        <w:t xml:space="preserve"> RH</w:t>
      </w:r>
      <w:r w:rsidRPr="004E2543">
        <w:t xml:space="preserve"> </w:t>
      </w:r>
      <w:r w:rsidR="008B4029">
        <w:t xml:space="preserve">                </w:t>
      </w:r>
      <w:r w:rsidR="008B4029">
        <w:tab/>
      </w:r>
      <w:r w:rsidR="008B4029">
        <w:tab/>
      </w:r>
      <w:r w:rsidR="008B4029">
        <w:tab/>
      </w:r>
      <w:r w:rsidR="008B4029">
        <w:tab/>
      </w:r>
      <w:r w:rsidR="008B4029">
        <w:tab/>
      </w:r>
      <w:r w:rsidR="008B4029">
        <w:tab/>
      </w:r>
      <w:r w:rsidR="008B4029">
        <w:tab/>
      </w:r>
      <w:r w:rsidR="008B4029">
        <w:tab/>
      </w:r>
      <w:r w:rsidR="008B4029">
        <w:tab/>
        <w:t>23.5.-6.6.2022</w:t>
      </w:r>
    </w:p>
    <w:p w:rsidR="001E52CD" w:rsidRPr="004E2543" w:rsidRDefault="001E52CD" w:rsidP="008B4029">
      <w:pPr>
        <w:pStyle w:val="Odlomakpopisa"/>
        <w:numPr>
          <w:ilvl w:val="0"/>
          <w:numId w:val="14"/>
        </w:numPr>
      </w:pPr>
      <w:r w:rsidRPr="004E2543">
        <w:t>Dostava osobnih dokumenata i svjedodžbi za kandidate s teškoćama u razvoju</w:t>
      </w:r>
    </w:p>
    <w:p w:rsidR="001E52CD" w:rsidRPr="004E2543" w:rsidRDefault="001E52CD" w:rsidP="001E52CD">
      <w:r w:rsidRPr="004E2543">
        <w:t>izvan redovitog sustava obrazovanja RH Središnjem prijavnom uredu</w:t>
      </w:r>
      <w:r w:rsidRPr="004E2543">
        <w:tab/>
      </w:r>
      <w:r w:rsidRPr="004E2543">
        <w:tab/>
        <w:t xml:space="preserve">        </w:t>
      </w:r>
      <w:r>
        <w:t>2</w:t>
      </w:r>
      <w:r w:rsidR="008B4029">
        <w:t>3</w:t>
      </w:r>
      <w:r w:rsidRPr="004E2543">
        <w:t>.</w:t>
      </w:r>
      <w:r>
        <w:t>5</w:t>
      </w:r>
      <w:r w:rsidRPr="004E2543">
        <w:t>.-</w:t>
      </w:r>
      <w:r>
        <w:t>1</w:t>
      </w:r>
      <w:r w:rsidR="008B4029">
        <w:t>7</w:t>
      </w:r>
      <w:r w:rsidRPr="004E2543">
        <w:t>.6.20</w:t>
      </w:r>
      <w:r>
        <w:t>2</w:t>
      </w:r>
      <w:r w:rsidR="008B4029">
        <w:t>2</w:t>
      </w:r>
      <w:r w:rsidRPr="004E2543">
        <w:t>.</w:t>
      </w:r>
    </w:p>
    <w:p w:rsidR="001E52CD" w:rsidRDefault="001E52CD" w:rsidP="008B4029">
      <w:pPr>
        <w:pStyle w:val="Odlomakpopisa"/>
        <w:numPr>
          <w:ilvl w:val="0"/>
          <w:numId w:val="15"/>
        </w:numPr>
      </w:pPr>
      <w:r w:rsidRPr="004E2543">
        <w:t xml:space="preserve">Upisna povjerenstva </w:t>
      </w:r>
      <w:r>
        <w:t xml:space="preserve">županijskih upravnih odjela </w:t>
      </w:r>
      <w:r w:rsidRPr="004E2543">
        <w:t xml:space="preserve"> unose navedene odabire </w:t>
      </w:r>
    </w:p>
    <w:p w:rsidR="001E52CD" w:rsidRPr="004E2543" w:rsidRDefault="001E52CD" w:rsidP="001E52CD">
      <w:r>
        <w:t xml:space="preserve">u sustav </w:t>
      </w:r>
      <w:r w:rsidRPr="004E2543">
        <w:t xml:space="preserve"> </w:t>
      </w:r>
      <w:proofErr w:type="spellStart"/>
      <w:r w:rsidRPr="004E2543">
        <w:t>NISpuSŠ</w:t>
      </w:r>
      <w:proofErr w:type="spellEnd"/>
      <w:r w:rsidRPr="004E2543">
        <w:t xml:space="preserve">        </w:t>
      </w:r>
      <w:r>
        <w:t xml:space="preserve">                                                                                                              </w:t>
      </w:r>
      <w:r w:rsidRPr="004E2543">
        <w:t xml:space="preserve"> </w:t>
      </w:r>
      <w:r>
        <w:t>2</w:t>
      </w:r>
      <w:r w:rsidR="008B4029">
        <w:t>6</w:t>
      </w:r>
      <w:r w:rsidRPr="004E2543">
        <w:t>.</w:t>
      </w:r>
      <w:r>
        <w:t>5</w:t>
      </w:r>
      <w:r w:rsidRPr="004E2543">
        <w:t>.-</w:t>
      </w:r>
      <w:r>
        <w:t>17</w:t>
      </w:r>
      <w:r w:rsidRPr="004E2543">
        <w:t>.6.20</w:t>
      </w:r>
      <w:r>
        <w:t>2</w:t>
      </w:r>
      <w:r w:rsidR="008B4029">
        <w:t>2</w:t>
      </w:r>
      <w:r w:rsidRPr="004E2543">
        <w:t>.</w:t>
      </w:r>
    </w:p>
    <w:p w:rsidR="001E52CD" w:rsidRDefault="001E52CD" w:rsidP="008B4029">
      <w:pPr>
        <w:pStyle w:val="Odlomakpopisa"/>
        <w:numPr>
          <w:ilvl w:val="0"/>
          <w:numId w:val="15"/>
        </w:numPr>
      </w:pPr>
      <w:r w:rsidRPr="004E2543">
        <w:t>Zatvaranje mogućnosti unosa odabira kandidata.</w:t>
      </w:r>
      <w:r w:rsidRPr="004E2543">
        <w:tab/>
      </w:r>
      <w:r w:rsidRPr="004E2543">
        <w:tab/>
      </w:r>
      <w:r w:rsidR="008B4029">
        <w:t xml:space="preserve">               </w:t>
      </w:r>
      <w:r w:rsidRPr="004E2543">
        <w:t xml:space="preserve">        </w:t>
      </w:r>
      <w:r>
        <w:t xml:space="preserve">        17</w:t>
      </w:r>
      <w:r w:rsidRPr="004E2543">
        <w:t>. 6. 20</w:t>
      </w:r>
      <w:r>
        <w:t>2</w:t>
      </w:r>
      <w:r w:rsidR="008B4029">
        <w:t>2</w:t>
      </w:r>
      <w:r w:rsidRPr="004E2543">
        <w:t>.</w:t>
      </w:r>
    </w:p>
    <w:p w:rsidR="001E52CD" w:rsidRPr="004E2543" w:rsidRDefault="001E52CD" w:rsidP="001E52CD"/>
    <w:p w:rsidR="001E52CD" w:rsidRPr="004E2543" w:rsidRDefault="001E52CD" w:rsidP="008B4029">
      <w:pPr>
        <w:pStyle w:val="Odlomakpopisa"/>
        <w:numPr>
          <w:ilvl w:val="0"/>
          <w:numId w:val="15"/>
        </w:numPr>
      </w:pPr>
      <w:r w:rsidRPr="004E2543">
        <w:t>Provođenje dodatnih provjera za kandidate s teškoćama u razvoju i</w:t>
      </w:r>
    </w:p>
    <w:p w:rsidR="001E52CD" w:rsidRPr="004E2543" w:rsidRDefault="001E52CD" w:rsidP="001E52CD">
      <w:r w:rsidRPr="004E2543">
        <w:t>unos rezultata u sustav</w:t>
      </w:r>
      <w:r w:rsidR="008B4029">
        <w:tab/>
      </w:r>
      <w:r w:rsidR="008B4029">
        <w:tab/>
      </w:r>
      <w:r w:rsidR="008B4029">
        <w:tab/>
      </w:r>
      <w:r w:rsidRPr="004E2543">
        <w:tab/>
      </w:r>
      <w:r w:rsidRPr="004E2543">
        <w:tab/>
      </w:r>
      <w:r w:rsidRPr="004E2543">
        <w:tab/>
      </w:r>
      <w:r w:rsidRPr="004E2543">
        <w:tab/>
        <w:t xml:space="preserve">      </w:t>
      </w:r>
      <w:r>
        <w:t xml:space="preserve">           </w:t>
      </w:r>
      <w:r w:rsidRPr="004E2543">
        <w:t xml:space="preserve"> </w:t>
      </w:r>
      <w:r>
        <w:t xml:space="preserve">    </w:t>
      </w:r>
      <w:r w:rsidRPr="004E2543">
        <w:t xml:space="preserve"> </w:t>
      </w:r>
      <w:r w:rsidR="008B4029">
        <w:t xml:space="preserve">      </w:t>
      </w:r>
      <w:r w:rsidRPr="004E2543">
        <w:t xml:space="preserve"> </w:t>
      </w:r>
      <w:r>
        <w:t>23</w:t>
      </w:r>
      <w:r w:rsidRPr="004E2543">
        <w:t>.</w:t>
      </w:r>
      <w:r>
        <w:t>6</w:t>
      </w:r>
      <w:r w:rsidRPr="004E2543">
        <w:t>. 20</w:t>
      </w:r>
      <w:r>
        <w:t>2</w:t>
      </w:r>
      <w:r w:rsidR="008B4029">
        <w:t>2</w:t>
      </w:r>
      <w:r w:rsidRPr="004E2543">
        <w:t>.</w:t>
      </w:r>
    </w:p>
    <w:p w:rsidR="001E52CD" w:rsidRPr="008B4029" w:rsidRDefault="001E52CD" w:rsidP="008B4029">
      <w:pPr>
        <w:pStyle w:val="Odlomakpopisa"/>
        <w:numPr>
          <w:ilvl w:val="0"/>
          <w:numId w:val="16"/>
        </w:numPr>
        <w:rPr>
          <w:b/>
        </w:rPr>
      </w:pPr>
      <w:r w:rsidRPr="008B4029">
        <w:rPr>
          <w:b/>
        </w:rPr>
        <w:t xml:space="preserve">Rangiranje kandidata s teškoćama u razvoju sukladno listama prioriteta    </w:t>
      </w:r>
      <w:r w:rsidR="008B4029">
        <w:rPr>
          <w:b/>
        </w:rPr>
        <w:t xml:space="preserve">       </w:t>
      </w:r>
      <w:r w:rsidRPr="008B4029">
        <w:rPr>
          <w:b/>
        </w:rPr>
        <w:t xml:space="preserve"> 24. 6. 202</w:t>
      </w:r>
      <w:r w:rsidR="008B4029">
        <w:rPr>
          <w:b/>
        </w:rPr>
        <w:t>2</w:t>
      </w:r>
      <w:r w:rsidRPr="008B4029">
        <w:rPr>
          <w:b/>
        </w:rPr>
        <w:t>.</w:t>
      </w:r>
    </w:p>
    <w:p w:rsidR="001E52CD" w:rsidRPr="004E2543" w:rsidRDefault="001E52CD" w:rsidP="0062395A">
      <w:pPr>
        <w:pStyle w:val="Odlomakpopisa"/>
        <w:numPr>
          <w:ilvl w:val="0"/>
          <w:numId w:val="16"/>
        </w:numPr>
      </w:pPr>
      <w:r w:rsidRPr="004E2543">
        <w:t>Smanj</w:t>
      </w:r>
      <w:r>
        <w:t>e</w:t>
      </w:r>
      <w:r w:rsidRPr="004E2543">
        <w:t>nje upisnih kvota razrednih odjela pojedinih obrazovnih programa</w:t>
      </w:r>
      <w:r w:rsidRPr="004E2543">
        <w:tab/>
        <w:t xml:space="preserve"> </w:t>
      </w:r>
      <w:r>
        <w:t>25</w:t>
      </w:r>
      <w:r w:rsidRPr="004E2543">
        <w:t xml:space="preserve">. </w:t>
      </w:r>
      <w:r>
        <w:t>6</w:t>
      </w:r>
      <w:r w:rsidRPr="004E2543">
        <w:t>. 20</w:t>
      </w:r>
      <w:r>
        <w:t>2</w:t>
      </w:r>
      <w:r w:rsidR="0062395A">
        <w:t>2</w:t>
      </w:r>
      <w:r w:rsidRPr="004E2543">
        <w:t>.</w:t>
      </w:r>
    </w:p>
    <w:p w:rsidR="001E52CD" w:rsidRPr="004E2543" w:rsidRDefault="001E52CD" w:rsidP="001E52CD">
      <w:pPr>
        <w:rPr>
          <w:b/>
        </w:rPr>
      </w:pPr>
    </w:p>
    <w:p w:rsidR="001E52CD" w:rsidRPr="004E2543" w:rsidRDefault="001E52CD" w:rsidP="001E52CD">
      <w:pPr>
        <w:rPr>
          <w:b/>
        </w:rPr>
      </w:pPr>
      <w:r w:rsidRPr="004E2543">
        <w:rPr>
          <w:b/>
        </w:rPr>
        <w:t>Jesenski upisni rok</w:t>
      </w:r>
    </w:p>
    <w:p w:rsidR="001E52CD" w:rsidRPr="004E2543" w:rsidRDefault="001E52CD" w:rsidP="00162476">
      <w:pPr>
        <w:pStyle w:val="Odlomakpopisa"/>
        <w:numPr>
          <w:ilvl w:val="0"/>
          <w:numId w:val="17"/>
        </w:numPr>
      </w:pPr>
      <w:r w:rsidRPr="004E2543">
        <w:t xml:space="preserve">Kandidati s teškoćama u razvoju prijavljuju se u </w:t>
      </w:r>
      <w:r>
        <w:t>županijskim</w:t>
      </w:r>
    </w:p>
    <w:p w:rsidR="001E52CD" w:rsidRPr="004E2543" w:rsidRDefault="001E52CD" w:rsidP="001E52CD">
      <w:r>
        <w:t>upravnim odjelima</w:t>
      </w:r>
      <w:r w:rsidRPr="004E2543">
        <w:t xml:space="preserve"> te iskazuju svoj odabir s liste</w:t>
      </w:r>
    </w:p>
    <w:p w:rsidR="001E52CD" w:rsidRPr="004E2543" w:rsidRDefault="001E52CD" w:rsidP="001E52CD">
      <w:r w:rsidRPr="004E2543">
        <w:t>prioriteta redom kako bi željeli upisati obrazovne programe</w:t>
      </w:r>
      <w:r w:rsidRPr="004E2543">
        <w:tab/>
      </w:r>
      <w:r w:rsidRPr="004E2543">
        <w:tab/>
        <w:t xml:space="preserve">                   </w:t>
      </w:r>
      <w:r>
        <w:t xml:space="preserve"> </w:t>
      </w:r>
      <w:r w:rsidRPr="004E2543">
        <w:t xml:space="preserve">  1</w:t>
      </w:r>
      <w:r>
        <w:t>6</w:t>
      </w:r>
      <w:r w:rsidRPr="004E2543">
        <w:t>.</w:t>
      </w:r>
      <w:r>
        <w:t>8.-</w:t>
      </w:r>
      <w:r w:rsidRPr="004E2543">
        <w:t xml:space="preserve"> 1</w:t>
      </w:r>
      <w:r w:rsidR="00162476">
        <w:t>8</w:t>
      </w:r>
      <w:r w:rsidRPr="004E2543">
        <w:t>.8.20</w:t>
      </w:r>
      <w:r>
        <w:t>2</w:t>
      </w:r>
      <w:r w:rsidR="00162476">
        <w:t>2</w:t>
      </w:r>
      <w:r w:rsidRPr="004E2543">
        <w:t>.</w:t>
      </w:r>
    </w:p>
    <w:p w:rsidR="003913C5" w:rsidRDefault="001E52CD" w:rsidP="00162476">
      <w:pPr>
        <w:pStyle w:val="Odlomakpopisa"/>
        <w:numPr>
          <w:ilvl w:val="0"/>
          <w:numId w:val="17"/>
        </w:numPr>
      </w:pPr>
      <w:r w:rsidRPr="004E2543">
        <w:t xml:space="preserve">Registracija kandidata s teškoćama u razvoju izvan redovitog sustava obrazovanja  </w:t>
      </w:r>
      <w:r w:rsidR="00162476">
        <w:t xml:space="preserve">   </w:t>
      </w:r>
    </w:p>
    <w:p w:rsidR="001E52CD" w:rsidRPr="004E2543" w:rsidRDefault="00162476" w:rsidP="003913C5">
      <w:r>
        <w:t xml:space="preserve">                             </w:t>
      </w:r>
      <w:r w:rsidR="003913C5">
        <w:t xml:space="preserve">                                                                                                                     </w:t>
      </w:r>
      <w:r w:rsidR="003913C5" w:rsidRPr="004E2543">
        <w:t>1</w:t>
      </w:r>
      <w:r w:rsidR="003913C5">
        <w:t>6</w:t>
      </w:r>
      <w:r w:rsidR="003913C5" w:rsidRPr="004E2543">
        <w:t>.</w:t>
      </w:r>
      <w:r w:rsidR="003913C5">
        <w:t>8.-</w:t>
      </w:r>
      <w:r w:rsidR="003913C5" w:rsidRPr="004E2543">
        <w:t xml:space="preserve"> 1</w:t>
      </w:r>
      <w:r w:rsidR="003913C5">
        <w:t>8</w:t>
      </w:r>
      <w:r w:rsidR="003913C5" w:rsidRPr="004E2543">
        <w:t>.8.20</w:t>
      </w:r>
      <w:r w:rsidR="003913C5">
        <w:t>22</w:t>
      </w:r>
      <w:r w:rsidR="003913C5" w:rsidRPr="004E2543">
        <w:t>.</w:t>
      </w:r>
      <w:r>
        <w:t xml:space="preserve">                                                                                     </w:t>
      </w:r>
    </w:p>
    <w:p w:rsidR="001E52CD" w:rsidRPr="004E2543" w:rsidRDefault="001E52CD" w:rsidP="003913C5">
      <w:pPr>
        <w:pStyle w:val="Odlomakpopisa"/>
        <w:numPr>
          <w:ilvl w:val="0"/>
          <w:numId w:val="17"/>
        </w:numPr>
      </w:pPr>
      <w:r w:rsidRPr="004E2543">
        <w:t>Dostava osobnih dokumenata i svjedodžbi za kandidate s teškoćama u razvoju</w:t>
      </w:r>
    </w:p>
    <w:p w:rsidR="001E52CD" w:rsidRPr="004E2543" w:rsidRDefault="001E52CD" w:rsidP="001E52CD">
      <w:r w:rsidRPr="004E2543">
        <w:t>izvan redovitog sustava obrazovanja RH Središnjem prijavnom uredu                             1</w:t>
      </w:r>
      <w:r>
        <w:t>6</w:t>
      </w:r>
      <w:r w:rsidRPr="004E2543">
        <w:t>.</w:t>
      </w:r>
      <w:r>
        <w:t>8.-1</w:t>
      </w:r>
      <w:r w:rsidR="003913C5">
        <w:t>8</w:t>
      </w:r>
      <w:r>
        <w:t>.</w:t>
      </w:r>
      <w:r w:rsidRPr="004E2543">
        <w:t>8.20</w:t>
      </w:r>
      <w:r>
        <w:t>2</w:t>
      </w:r>
      <w:r w:rsidR="003913C5">
        <w:t>2</w:t>
      </w:r>
      <w:r w:rsidRPr="004E2543">
        <w:t xml:space="preserve">.   </w:t>
      </w:r>
    </w:p>
    <w:p w:rsidR="003913C5" w:rsidRDefault="001E52CD" w:rsidP="003913C5">
      <w:pPr>
        <w:pStyle w:val="Odlomakpopisa"/>
        <w:numPr>
          <w:ilvl w:val="0"/>
          <w:numId w:val="17"/>
        </w:numPr>
      </w:pPr>
      <w:r w:rsidRPr="004E2543">
        <w:t xml:space="preserve">Upisna povjerenstva </w:t>
      </w:r>
      <w:r>
        <w:t xml:space="preserve">županijskih upravnih odjela </w:t>
      </w:r>
      <w:r w:rsidRPr="004E2543">
        <w:t xml:space="preserve">unose navedene odabire u </w:t>
      </w:r>
      <w:proofErr w:type="spellStart"/>
      <w:r w:rsidRPr="004E2543">
        <w:t>NISpuSŠ</w:t>
      </w:r>
      <w:proofErr w:type="spellEnd"/>
      <w:r w:rsidRPr="004E2543">
        <w:t xml:space="preserve"> </w:t>
      </w:r>
    </w:p>
    <w:p w:rsidR="001E52CD" w:rsidRPr="004E2543" w:rsidRDefault="003913C5" w:rsidP="003913C5">
      <w:pPr>
        <w:pStyle w:val="Odlomakpopisa"/>
      </w:pPr>
      <w:r>
        <w:t xml:space="preserve">                                                                                                                                       16.8. -18.8. 2022.</w:t>
      </w:r>
      <w:r w:rsidR="001E52CD" w:rsidRPr="004E2543">
        <w:t xml:space="preserve">  </w:t>
      </w:r>
    </w:p>
    <w:p w:rsidR="001E52CD" w:rsidRPr="004E2543" w:rsidRDefault="001E52CD" w:rsidP="007D5514">
      <w:pPr>
        <w:pStyle w:val="Odlomakpopisa"/>
        <w:numPr>
          <w:ilvl w:val="0"/>
          <w:numId w:val="17"/>
        </w:numPr>
      </w:pPr>
      <w:r w:rsidRPr="004E2543">
        <w:t>Zatvaranje mogućnosti unosa odabira kandidata.</w:t>
      </w:r>
      <w:r w:rsidRPr="004E2543">
        <w:tab/>
      </w:r>
      <w:r w:rsidRPr="004E2543">
        <w:tab/>
        <w:t xml:space="preserve">          </w:t>
      </w:r>
      <w:r>
        <w:t xml:space="preserve">      </w:t>
      </w:r>
      <w:r w:rsidR="007D5514">
        <w:t xml:space="preserve">    </w:t>
      </w:r>
      <w:r>
        <w:t xml:space="preserve"> </w:t>
      </w:r>
      <w:r w:rsidR="007D5514">
        <w:t xml:space="preserve">         </w:t>
      </w:r>
      <w:r w:rsidRPr="004E2543">
        <w:t xml:space="preserve"> 1</w:t>
      </w:r>
      <w:r>
        <w:t>8</w:t>
      </w:r>
      <w:r w:rsidRPr="004E2543">
        <w:t>. 8. 20</w:t>
      </w:r>
      <w:r>
        <w:t>2</w:t>
      </w:r>
      <w:r w:rsidR="007D5514">
        <w:t>2</w:t>
      </w:r>
      <w:r w:rsidRPr="004E2543">
        <w:t>.</w:t>
      </w:r>
    </w:p>
    <w:p w:rsidR="001E52CD" w:rsidRPr="004E2543" w:rsidRDefault="001E52CD" w:rsidP="007D5514">
      <w:pPr>
        <w:pStyle w:val="Odlomakpopisa"/>
        <w:numPr>
          <w:ilvl w:val="0"/>
          <w:numId w:val="17"/>
        </w:numPr>
      </w:pPr>
      <w:r w:rsidRPr="004E2543">
        <w:t>Provođenje dodatnih provjera za kandidate s teškoćama u razvoju i unos rezultata</w:t>
      </w:r>
    </w:p>
    <w:p w:rsidR="001E52CD" w:rsidRPr="004E2543" w:rsidRDefault="001E52CD" w:rsidP="001E52CD">
      <w:r w:rsidRPr="004E2543">
        <w:t>u sustav</w:t>
      </w:r>
      <w:r w:rsidRPr="004E2543">
        <w:tab/>
      </w:r>
      <w:r w:rsidRPr="004E2543">
        <w:tab/>
      </w:r>
      <w:r w:rsidRPr="004E2543">
        <w:tab/>
      </w:r>
      <w:r w:rsidRPr="004E2543">
        <w:tab/>
      </w:r>
      <w:r w:rsidRPr="004E2543">
        <w:tab/>
      </w:r>
      <w:r w:rsidRPr="004E2543">
        <w:tab/>
      </w:r>
      <w:r w:rsidRPr="004E2543">
        <w:tab/>
      </w:r>
      <w:r w:rsidRPr="004E2543">
        <w:tab/>
      </w:r>
      <w:r w:rsidRPr="004E2543">
        <w:tab/>
        <w:t xml:space="preserve">          </w:t>
      </w:r>
      <w:r>
        <w:t xml:space="preserve"> </w:t>
      </w:r>
      <w:r w:rsidRPr="004E2543">
        <w:t xml:space="preserve"> </w:t>
      </w:r>
      <w:r w:rsidR="007D5514">
        <w:t xml:space="preserve">     </w:t>
      </w:r>
      <w:r w:rsidRPr="004E2543">
        <w:t xml:space="preserve"> </w:t>
      </w:r>
      <w:r>
        <w:t>19</w:t>
      </w:r>
      <w:r w:rsidRPr="004E2543">
        <w:t>. 8. 20</w:t>
      </w:r>
      <w:r>
        <w:t>2</w:t>
      </w:r>
      <w:r w:rsidR="007D5514">
        <w:t>2</w:t>
      </w:r>
      <w:r w:rsidRPr="004E2543">
        <w:t>.</w:t>
      </w:r>
    </w:p>
    <w:p w:rsidR="001E52CD" w:rsidRPr="007D5514" w:rsidRDefault="001E52CD" w:rsidP="007D5514">
      <w:pPr>
        <w:pStyle w:val="Odlomakpopisa"/>
        <w:numPr>
          <w:ilvl w:val="0"/>
          <w:numId w:val="18"/>
        </w:numPr>
        <w:rPr>
          <w:b/>
        </w:rPr>
      </w:pPr>
      <w:r w:rsidRPr="007D5514">
        <w:rPr>
          <w:b/>
        </w:rPr>
        <w:t xml:space="preserve">Rangiranje kandidata s teškoćama u razvoju sukladno listama prioriteta       </w:t>
      </w:r>
      <w:r w:rsidR="007D5514" w:rsidRPr="007D5514">
        <w:rPr>
          <w:b/>
        </w:rPr>
        <w:t xml:space="preserve">  </w:t>
      </w:r>
      <w:r w:rsidRPr="007D5514">
        <w:rPr>
          <w:b/>
        </w:rPr>
        <w:t xml:space="preserve">   </w:t>
      </w:r>
      <w:r w:rsidR="007D5514">
        <w:rPr>
          <w:b/>
        </w:rPr>
        <w:t xml:space="preserve">  </w:t>
      </w:r>
      <w:r w:rsidRPr="007D5514">
        <w:rPr>
          <w:b/>
        </w:rPr>
        <w:t>2</w:t>
      </w:r>
      <w:r w:rsidR="007D5514" w:rsidRPr="007D5514">
        <w:rPr>
          <w:b/>
        </w:rPr>
        <w:t>0</w:t>
      </w:r>
      <w:r w:rsidRPr="007D5514">
        <w:rPr>
          <w:b/>
        </w:rPr>
        <w:t>. 8. 202</w:t>
      </w:r>
      <w:r w:rsidR="007D5514" w:rsidRPr="007D5514">
        <w:rPr>
          <w:b/>
        </w:rPr>
        <w:t>2</w:t>
      </w:r>
      <w:r w:rsidRPr="007D5514">
        <w:rPr>
          <w:b/>
        </w:rPr>
        <w:t>.</w:t>
      </w:r>
    </w:p>
    <w:p w:rsidR="001E52CD" w:rsidRPr="004E2543" w:rsidRDefault="001E52CD" w:rsidP="001616CA">
      <w:pPr>
        <w:pStyle w:val="Odlomakpopisa"/>
        <w:numPr>
          <w:ilvl w:val="0"/>
          <w:numId w:val="18"/>
        </w:numPr>
      </w:pPr>
      <w:r w:rsidRPr="004E2543">
        <w:t xml:space="preserve">Smanjenje upisnih kvota razrednih odjela pojedinih obrazovnih programa          </w:t>
      </w:r>
      <w:r w:rsidR="001616CA">
        <w:t xml:space="preserve">    </w:t>
      </w:r>
      <w:r w:rsidRPr="004E2543">
        <w:t>2</w:t>
      </w:r>
      <w:r w:rsidR="001616CA">
        <w:t>0</w:t>
      </w:r>
      <w:r w:rsidRPr="004E2543">
        <w:t>. 8. 20</w:t>
      </w:r>
      <w:r>
        <w:t>2</w:t>
      </w:r>
      <w:r w:rsidR="001616CA">
        <w:t>2</w:t>
      </w:r>
      <w:r w:rsidRPr="004E2543">
        <w:t>.</w:t>
      </w:r>
    </w:p>
    <w:p w:rsidR="001616CA" w:rsidRDefault="001616CA" w:rsidP="001E52CD">
      <w:pPr>
        <w:pStyle w:val="t-9-8"/>
        <w:jc w:val="center"/>
        <w:rPr>
          <w:rFonts w:asciiTheme="minorHAnsi" w:hAnsiTheme="minorHAnsi"/>
          <w:b/>
          <w:sz w:val="22"/>
          <w:szCs w:val="22"/>
        </w:rPr>
      </w:pPr>
    </w:p>
    <w:p w:rsidR="001616CA" w:rsidRDefault="001616CA" w:rsidP="001E52CD">
      <w:pPr>
        <w:pStyle w:val="t-9-8"/>
        <w:jc w:val="center"/>
        <w:rPr>
          <w:rFonts w:asciiTheme="minorHAnsi" w:hAnsiTheme="minorHAnsi"/>
          <w:b/>
          <w:sz w:val="22"/>
          <w:szCs w:val="22"/>
        </w:rPr>
      </w:pPr>
    </w:p>
    <w:p w:rsidR="001E52CD" w:rsidRPr="004E2543" w:rsidRDefault="001E52CD" w:rsidP="001E52CD">
      <w:pPr>
        <w:pStyle w:val="t-9-8"/>
        <w:jc w:val="center"/>
        <w:rPr>
          <w:rFonts w:asciiTheme="minorHAnsi" w:hAnsiTheme="minorHAnsi"/>
          <w:b/>
          <w:sz w:val="22"/>
          <w:szCs w:val="22"/>
        </w:rPr>
      </w:pPr>
      <w:r w:rsidRPr="004E2543">
        <w:rPr>
          <w:rFonts w:asciiTheme="minorHAnsi" w:hAnsiTheme="minorHAnsi"/>
          <w:b/>
          <w:sz w:val="22"/>
          <w:szCs w:val="22"/>
        </w:rPr>
        <w:lastRenderedPageBreak/>
        <w:t>NAKNADNI ROK ZA UPIS UČENIKA NAKON ISTEKA JESENSKOGA ROKA</w:t>
      </w:r>
    </w:p>
    <w:p w:rsidR="001E52CD" w:rsidRPr="004E2543" w:rsidRDefault="001E52CD" w:rsidP="001E52CD">
      <w:pPr>
        <w:pStyle w:val="t-9-8"/>
        <w:ind w:firstLine="720"/>
        <w:jc w:val="both"/>
        <w:rPr>
          <w:rFonts w:asciiTheme="minorHAnsi" w:hAnsiTheme="minorHAnsi"/>
          <w:sz w:val="22"/>
          <w:szCs w:val="22"/>
        </w:rPr>
      </w:pPr>
      <w:r w:rsidRPr="004E2543">
        <w:rPr>
          <w:rFonts w:asciiTheme="minorHAnsi" w:hAnsiTheme="minorHAnsi"/>
          <w:sz w:val="22"/>
          <w:szCs w:val="22"/>
        </w:rPr>
        <w:t xml:space="preserve">Učenici koji ne ostvare pravo na upis u ljetnome ili jesenskome upisnom roku mogu se prijaviti za upis u naknadnome upisnom roku za upis u </w:t>
      </w:r>
      <w:r w:rsidRPr="004E2543">
        <w:rPr>
          <w:rFonts w:asciiTheme="minorHAnsi" w:hAnsiTheme="minorHAnsi"/>
          <w:b/>
          <w:sz w:val="22"/>
          <w:szCs w:val="22"/>
        </w:rPr>
        <w:t>Obrtničku školu Osijek</w:t>
      </w:r>
      <w:r w:rsidRPr="004E2543">
        <w:rPr>
          <w:rFonts w:asciiTheme="minorHAnsi" w:hAnsiTheme="minorHAnsi"/>
          <w:sz w:val="22"/>
          <w:szCs w:val="22"/>
        </w:rPr>
        <w:t xml:space="preserve"> u program obrazovanja u kojemu je nakon jesenskoga upisnog roka ostalo slobodnih mjesta u okviru broja upisnih mjesta propisanih Strukturom (tj. odobrenim planom upisa za </w:t>
      </w:r>
      <w:r w:rsidRPr="004E2543">
        <w:rPr>
          <w:rFonts w:asciiTheme="minorHAnsi" w:hAnsiTheme="minorHAnsi"/>
          <w:b/>
          <w:sz w:val="22"/>
          <w:szCs w:val="22"/>
        </w:rPr>
        <w:t>Obrtničku školu Osijek</w:t>
      </w:r>
      <w:r w:rsidRPr="004E2543">
        <w:rPr>
          <w:rFonts w:asciiTheme="minorHAnsi" w:hAnsiTheme="minorHAnsi"/>
          <w:sz w:val="22"/>
          <w:szCs w:val="22"/>
        </w:rPr>
        <w:t>).</w:t>
      </w:r>
    </w:p>
    <w:p w:rsidR="001E52CD" w:rsidRPr="004E2543" w:rsidRDefault="001E52CD" w:rsidP="001E52CD">
      <w:pPr>
        <w:pStyle w:val="t-9-8"/>
        <w:ind w:firstLine="720"/>
        <w:jc w:val="both"/>
        <w:rPr>
          <w:rFonts w:asciiTheme="minorHAnsi" w:hAnsiTheme="minorHAnsi"/>
          <w:b/>
          <w:sz w:val="22"/>
          <w:szCs w:val="22"/>
        </w:rPr>
      </w:pPr>
      <w:r w:rsidRPr="004E2543">
        <w:rPr>
          <w:rFonts w:asciiTheme="minorHAnsi" w:hAnsiTheme="minorHAnsi"/>
          <w:sz w:val="22"/>
          <w:szCs w:val="22"/>
        </w:rPr>
        <w:t xml:space="preserve">U navedenom slučaju kandidati za prijavu moraju ispunjavati sve uvjete propisane Pravilnikom o elementima i kriterijima  te natječajem </w:t>
      </w:r>
      <w:r w:rsidRPr="004E2543">
        <w:rPr>
          <w:rFonts w:asciiTheme="minorHAnsi" w:hAnsiTheme="minorHAnsi"/>
          <w:b/>
          <w:sz w:val="22"/>
          <w:szCs w:val="22"/>
        </w:rPr>
        <w:t xml:space="preserve"> Obrtničke škole Osijek.</w:t>
      </w:r>
    </w:p>
    <w:p w:rsidR="001E52CD" w:rsidRPr="004E2543" w:rsidRDefault="001E52CD" w:rsidP="001E52CD">
      <w:pPr>
        <w:pStyle w:val="t-9-8"/>
        <w:ind w:firstLine="720"/>
        <w:jc w:val="both"/>
        <w:rPr>
          <w:rFonts w:asciiTheme="minorHAnsi" w:hAnsiTheme="minorHAnsi"/>
          <w:sz w:val="22"/>
          <w:szCs w:val="22"/>
        </w:rPr>
      </w:pPr>
      <w:r w:rsidRPr="004E2543">
        <w:rPr>
          <w:rFonts w:asciiTheme="minorHAnsi" w:hAnsiTheme="minorHAnsi"/>
          <w:sz w:val="22"/>
          <w:szCs w:val="22"/>
        </w:rPr>
        <w:t xml:space="preserve">Kandidati se za upis u naknadnome roku </w:t>
      </w:r>
      <w:r w:rsidRPr="004E2543">
        <w:rPr>
          <w:rFonts w:asciiTheme="minorHAnsi" w:hAnsiTheme="minorHAnsi"/>
          <w:b/>
          <w:sz w:val="22"/>
          <w:szCs w:val="22"/>
        </w:rPr>
        <w:t xml:space="preserve"> Obrtničkoj školi Osijek </w:t>
      </w:r>
      <w:r w:rsidRPr="004E2543">
        <w:rPr>
          <w:rFonts w:asciiTheme="minorHAnsi" w:hAnsiTheme="minorHAnsi"/>
          <w:sz w:val="22"/>
          <w:szCs w:val="22"/>
        </w:rPr>
        <w:t xml:space="preserve"> mogu prijaviti </w:t>
      </w:r>
      <w:r w:rsidRPr="004E2543">
        <w:rPr>
          <w:rFonts w:asciiTheme="minorHAnsi" w:hAnsiTheme="minorHAnsi"/>
          <w:b/>
          <w:sz w:val="22"/>
          <w:szCs w:val="22"/>
        </w:rPr>
        <w:t xml:space="preserve">od </w:t>
      </w:r>
      <w:r>
        <w:rPr>
          <w:rFonts w:asciiTheme="minorHAnsi" w:hAnsiTheme="minorHAnsi"/>
          <w:b/>
          <w:sz w:val="22"/>
          <w:szCs w:val="22"/>
        </w:rPr>
        <w:t>2</w:t>
      </w:r>
      <w:r w:rsidRPr="004E2543">
        <w:rPr>
          <w:rFonts w:asciiTheme="minorHAnsi" w:hAnsiTheme="minorHAnsi"/>
          <w:b/>
          <w:sz w:val="22"/>
          <w:szCs w:val="22"/>
        </w:rPr>
        <w:t>. do 2</w:t>
      </w:r>
      <w:r>
        <w:rPr>
          <w:rFonts w:asciiTheme="minorHAnsi" w:hAnsiTheme="minorHAnsi"/>
          <w:b/>
          <w:sz w:val="22"/>
          <w:szCs w:val="22"/>
        </w:rPr>
        <w:t>4</w:t>
      </w:r>
      <w:r w:rsidRPr="004E2543">
        <w:rPr>
          <w:rFonts w:asciiTheme="minorHAnsi" w:hAnsiTheme="minorHAnsi"/>
          <w:b/>
          <w:sz w:val="22"/>
          <w:szCs w:val="22"/>
        </w:rPr>
        <w:t>.</w:t>
      </w:r>
      <w:r w:rsidRPr="004E2543">
        <w:rPr>
          <w:rFonts w:asciiTheme="minorHAnsi" w:hAnsiTheme="minorHAnsi"/>
          <w:sz w:val="22"/>
          <w:szCs w:val="22"/>
        </w:rPr>
        <w:t xml:space="preserve"> </w:t>
      </w:r>
      <w:r w:rsidRPr="004E2543">
        <w:rPr>
          <w:rFonts w:asciiTheme="minorHAnsi" w:hAnsiTheme="minorHAnsi"/>
          <w:b/>
          <w:sz w:val="22"/>
          <w:szCs w:val="22"/>
        </w:rPr>
        <w:t>rujna 20</w:t>
      </w:r>
      <w:r>
        <w:rPr>
          <w:rFonts w:asciiTheme="minorHAnsi" w:hAnsiTheme="minorHAnsi"/>
          <w:b/>
          <w:sz w:val="22"/>
          <w:szCs w:val="22"/>
        </w:rPr>
        <w:t>2</w:t>
      </w:r>
      <w:r w:rsidR="001A2797">
        <w:rPr>
          <w:rFonts w:asciiTheme="minorHAnsi" w:hAnsiTheme="minorHAnsi"/>
          <w:b/>
          <w:sz w:val="22"/>
          <w:szCs w:val="22"/>
        </w:rPr>
        <w:t>2</w:t>
      </w:r>
      <w:r w:rsidRPr="004E2543">
        <w:rPr>
          <w:rFonts w:asciiTheme="minorHAnsi" w:hAnsiTheme="minorHAnsi"/>
          <w:b/>
          <w:sz w:val="22"/>
          <w:szCs w:val="22"/>
        </w:rPr>
        <w:t>. (od 8:00 – 1</w:t>
      </w:r>
      <w:r>
        <w:rPr>
          <w:rFonts w:asciiTheme="minorHAnsi" w:hAnsiTheme="minorHAnsi"/>
          <w:b/>
          <w:sz w:val="22"/>
          <w:szCs w:val="22"/>
        </w:rPr>
        <w:t>4</w:t>
      </w:r>
      <w:r w:rsidRPr="004E2543">
        <w:rPr>
          <w:rFonts w:asciiTheme="minorHAnsi" w:hAnsiTheme="minorHAnsi"/>
          <w:b/>
          <w:sz w:val="22"/>
          <w:szCs w:val="22"/>
        </w:rPr>
        <w:t>:00 sati).</w:t>
      </w:r>
    </w:p>
    <w:p w:rsidR="001E52CD" w:rsidRPr="004E2543" w:rsidRDefault="001E52CD" w:rsidP="001E52CD">
      <w:pPr>
        <w:pStyle w:val="t-9-8"/>
        <w:ind w:firstLine="720"/>
        <w:jc w:val="both"/>
      </w:pPr>
      <w:r w:rsidRPr="004E2543">
        <w:rPr>
          <w:rFonts w:asciiTheme="minorHAnsi" w:hAnsiTheme="minorHAnsi"/>
          <w:sz w:val="22"/>
          <w:szCs w:val="22"/>
        </w:rPr>
        <w:t xml:space="preserve">Upisno povjerenstvo </w:t>
      </w:r>
      <w:r w:rsidRPr="004E2543">
        <w:rPr>
          <w:rFonts w:asciiTheme="minorHAnsi" w:hAnsiTheme="minorHAnsi"/>
          <w:b/>
          <w:sz w:val="22"/>
          <w:szCs w:val="22"/>
        </w:rPr>
        <w:t xml:space="preserve"> Obrtničke škole Osijek</w:t>
      </w:r>
      <w:r w:rsidRPr="004E2543">
        <w:rPr>
          <w:rFonts w:asciiTheme="minorHAnsi" w:hAnsiTheme="minorHAnsi"/>
          <w:sz w:val="22"/>
          <w:szCs w:val="22"/>
        </w:rPr>
        <w:t xml:space="preserve">, o upisu učenika u naknadnome roku, odlučuje temeljem pisanoga zahtjeva učenika te podatke o upisu unosi u </w:t>
      </w:r>
      <w:proofErr w:type="spellStart"/>
      <w:r w:rsidRPr="004E2543">
        <w:rPr>
          <w:rFonts w:asciiTheme="minorHAnsi" w:hAnsiTheme="minorHAnsi"/>
          <w:sz w:val="22"/>
          <w:szCs w:val="22"/>
        </w:rPr>
        <w:t>NISpuSŠ</w:t>
      </w:r>
      <w:proofErr w:type="spellEnd"/>
      <w:r w:rsidRPr="004E2543">
        <w:rPr>
          <w:rFonts w:asciiTheme="minorHAnsi" w:hAnsiTheme="minorHAnsi"/>
          <w:sz w:val="22"/>
          <w:szCs w:val="22"/>
        </w:rPr>
        <w:t xml:space="preserve">, po zaprimljenoj potpisanoj upisnici </w:t>
      </w:r>
      <w:r>
        <w:rPr>
          <w:rFonts w:asciiTheme="minorHAnsi" w:hAnsiTheme="minorHAnsi"/>
          <w:sz w:val="22"/>
          <w:szCs w:val="22"/>
        </w:rPr>
        <w:t>učenika</w:t>
      </w:r>
      <w:r w:rsidRPr="004E2543">
        <w:rPr>
          <w:rFonts w:asciiTheme="minorHAnsi" w:hAnsiTheme="minorHAnsi"/>
          <w:sz w:val="22"/>
          <w:szCs w:val="22"/>
        </w:rPr>
        <w:t xml:space="preserve"> te ostaloj dokumentaciji potrebnoj za upis</w:t>
      </w:r>
      <w:r w:rsidRPr="004E2543">
        <w:t>.</w:t>
      </w:r>
    </w:p>
    <w:p w:rsidR="001E52CD" w:rsidRDefault="001E52CD" w:rsidP="001E52CD">
      <w:pPr>
        <w:rPr>
          <w:b/>
        </w:rPr>
      </w:pPr>
    </w:p>
    <w:p w:rsidR="00FA6508" w:rsidRPr="00FA6508" w:rsidRDefault="00FA6508" w:rsidP="00FA6508">
      <w:pPr>
        <w:pStyle w:val="3Raz5"/>
        <w:rPr>
          <w:rFonts w:asciiTheme="minorHAnsi" w:hAnsiTheme="minorHAnsi" w:cstheme="minorHAnsi"/>
          <w:color w:val="000000" w:themeColor="text1"/>
          <w:szCs w:val="22"/>
        </w:rPr>
      </w:pPr>
      <w:r w:rsidRPr="00FA6508">
        <w:rPr>
          <w:b w:val="0"/>
          <w:color w:val="000000" w:themeColor="text1"/>
          <w:szCs w:val="22"/>
        </w:rPr>
        <w:t xml:space="preserve"> </w:t>
      </w:r>
      <w:r w:rsidRPr="00FA6508">
        <w:rPr>
          <w:rFonts w:asciiTheme="minorHAnsi" w:hAnsiTheme="minorHAnsi" w:cstheme="minorHAnsi"/>
          <w:color w:val="000000" w:themeColor="text1"/>
          <w:szCs w:val="22"/>
        </w:rPr>
        <w:t>ELEMENTI VREDNOVANJA I UTVRĐIVANJE UKUPNOGA REZULTATA KANDIDATA</w:t>
      </w:r>
    </w:p>
    <w:p w:rsidR="00FA6508" w:rsidRPr="00FA6508" w:rsidRDefault="00FA6508" w:rsidP="00FA6508">
      <w:pPr>
        <w:pStyle w:val="3Raz5"/>
        <w:rPr>
          <w:rFonts w:asciiTheme="minorHAnsi" w:hAnsiTheme="minorHAnsi" w:cstheme="minorHAnsi"/>
          <w:b w:val="0"/>
          <w:color w:val="000000" w:themeColor="text1"/>
          <w:szCs w:val="22"/>
        </w:rPr>
      </w:pPr>
    </w:p>
    <w:p w:rsidR="00FA6508" w:rsidRPr="00FA6508" w:rsidRDefault="00FA6508" w:rsidP="00FA6508">
      <w:pPr>
        <w:pStyle w:val="ePar-0"/>
        <w:rPr>
          <w:rFonts w:asciiTheme="minorHAnsi" w:hAnsiTheme="minorHAnsi" w:cstheme="minorHAnsi"/>
        </w:rPr>
      </w:pPr>
      <w:r w:rsidRPr="00FA6508">
        <w:rPr>
          <w:rFonts w:asciiTheme="minorHAnsi" w:hAnsiTheme="minorHAnsi" w:cstheme="minorHAnsi"/>
          <w:b/>
        </w:rPr>
        <w:t xml:space="preserve"> </w:t>
      </w:r>
      <w:r w:rsidRPr="00FA6508">
        <w:rPr>
          <w:rFonts w:asciiTheme="minorHAnsi" w:hAnsiTheme="minorHAnsi" w:cstheme="minorHAnsi"/>
        </w:rPr>
        <w:t>Za upis u I. razred srednje škole prijavljenom kandidatu vrednuju se zajednički, dodatan i poseban element.</w:t>
      </w:r>
    </w:p>
    <w:p w:rsidR="00FA6508" w:rsidRDefault="00FA6508" w:rsidP="00FA6508">
      <w:pPr>
        <w:pStyle w:val="ePar-0"/>
        <w:rPr>
          <w:rFonts w:asciiTheme="minorHAnsi" w:hAnsiTheme="minorHAnsi" w:cstheme="minorHAnsi"/>
        </w:rPr>
      </w:pPr>
      <w:r w:rsidRPr="00FA6508">
        <w:rPr>
          <w:rFonts w:asciiTheme="minorHAnsi" w:hAnsiTheme="minorHAnsi" w:cstheme="minorHAnsi"/>
        </w:rPr>
        <w:t>Ljestvica poretka kandidata utvrđuje se na osnovi bodovanja zajedničkoga i dodatnoga elementa vrednovanja uz dokazivanje zdravstvene sposobnosti kandidata za obavljanje poslova i radnih zadaća u odabranom zanimanju, ako je to za odabrano zanimanje potrebno.</w:t>
      </w:r>
    </w:p>
    <w:p w:rsidR="00FA6508" w:rsidRPr="00FA6508" w:rsidRDefault="00FA6508" w:rsidP="00FA6508">
      <w:pPr>
        <w:pStyle w:val="ePar-0"/>
      </w:pPr>
      <w:r>
        <w:rPr>
          <w:rFonts w:asciiTheme="minorHAnsi" w:hAnsiTheme="minorHAnsi" w:cstheme="minorHAnsi"/>
        </w:rPr>
        <w:t>Elementi vrednovanja i utvrđivanje ukupnog rezultata kandidata utvrđuje se prema Pravilniku o elementima i kriterijima za izbor kandidata za upis u I. razred srednje škole (NN 49/15., 109/16., 47/17. i 39/22).</w:t>
      </w:r>
    </w:p>
    <w:p w:rsidR="001E52CD" w:rsidRPr="004E2543" w:rsidRDefault="001E52CD" w:rsidP="001E52CD">
      <w:pPr>
        <w:rPr>
          <w:b/>
        </w:rPr>
      </w:pPr>
    </w:p>
    <w:p w:rsidR="001E52CD" w:rsidRDefault="001E52CD" w:rsidP="001E52CD">
      <w:pPr>
        <w:rPr>
          <w:b/>
        </w:rPr>
      </w:pPr>
      <w:r w:rsidRPr="004E2543">
        <w:rPr>
          <w:b/>
        </w:rPr>
        <w:t>Dodatni element vrednovanja kandidata:</w:t>
      </w:r>
    </w:p>
    <w:p w:rsidR="00E41977" w:rsidRPr="000F0C7C" w:rsidRDefault="00E41977" w:rsidP="00E41977">
      <w:pPr>
        <w:pStyle w:val="ePar-0"/>
      </w:pPr>
      <w:r w:rsidRPr="000F0C7C">
        <w:rPr>
          <w:color w:val="000000"/>
        </w:rPr>
        <w:t>(1) Dodatni element vrednovanja čine sposobnosti, darovitosti i znanja kandidata.</w:t>
      </w:r>
    </w:p>
    <w:p w:rsidR="00E41977" w:rsidRPr="000F0C7C" w:rsidRDefault="00E41977" w:rsidP="00E41977">
      <w:pPr>
        <w:pStyle w:val="ePar-0"/>
      </w:pPr>
      <w:r w:rsidRPr="000F0C7C">
        <w:t>(2) Sposobnosti, darovitosti i znanja kandidata dokazuju se i vrednuju:</w:t>
      </w:r>
    </w:p>
    <w:p w:rsidR="00E41977" w:rsidRPr="000F0C7C" w:rsidRDefault="00E41977" w:rsidP="00E41977">
      <w:pPr>
        <w:pStyle w:val="ePar-0"/>
      </w:pPr>
      <w:r w:rsidRPr="000F0C7C">
        <w:t>– na osnovi provjere (ispitivanja) posebnih znanja, vještina, sposobnosti i darovitosti;</w:t>
      </w:r>
    </w:p>
    <w:p w:rsidR="00E41977" w:rsidRPr="000F0C7C" w:rsidRDefault="00E41977" w:rsidP="00E41977">
      <w:pPr>
        <w:pStyle w:val="ePar-0"/>
      </w:pPr>
      <w:r w:rsidRPr="000F0C7C">
        <w:t>– na osnovi rezultata postignutih na natjecanjima u znanju;</w:t>
      </w:r>
    </w:p>
    <w:p w:rsidR="001E52CD" w:rsidRPr="004E2543" w:rsidRDefault="00E41977" w:rsidP="00FA6508">
      <w:pPr>
        <w:pStyle w:val="ePar-0"/>
      </w:pPr>
      <w:r w:rsidRPr="000F0C7C">
        <w:t>– na osnovi rezultata postignutih na natjecanjima školskih sportskih društava.</w:t>
      </w:r>
    </w:p>
    <w:p w:rsidR="001E52CD" w:rsidRDefault="001E52CD" w:rsidP="001E52CD">
      <w:r w:rsidRPr="004E2543">
        <w:t>Dodatni bodovi utvrđuju se prema Pravilniku o elementima i kriterijima za izbor kandidata za upis u I. razred srednje škole (</w:t>
      </w:r>
      <w:r>
        <w:t>NN 49/15</w:t>
      </w:r>
      <w:r w:rsidR="00B3651C">
        <w:t>.,</w:t>
      </w:r>
      <w:r w:rsidR="004F2469">
        <w:t xml:space="preserve"> 109/</w:t>
      </w:r>
      <w:r w:rsidR="00EA7D15">
        <w:t>16.,</w:t>
      </w:r>
      <w:r>
        <w:t xml:space="preserve"> 47/17</w:t>
      </w:r>
      <w:r w:rsidR="00B3651C">
        <w:t>. i 39/22</w:t>
      </w:r>
      <w:r w:rsidRPr="004E2543">
        <w:t>).</w:t>
      </w:r>
    </w:p>
    <w:p w:rsidR="001E52CD" w:rsidRDefault="001E52CD" w:rsidP="001E52CD"/>
    <w:p w:rsidR="004B6FB4" w:rsidRPr="004E2543" w:rsidRDefault="004B6FB4" w:rsidP="001E52CD"/>
    <w:p w:rsidR="001E52CD" w:rsidRPr="004E2543" w:rsidRDefault="001E52CD" w:rsidP="001E52CD">
      <w:pPr>
        <w:rPr>
          <w:b/>
        </w:rPr>
      </w:pPr>
    </w:p>
    <w:p w:rsidR="001E52CD" w:rsidRPr="004E2543" w:rsidRDefault="001E52CD" w:rsidP="001E52CD">
      <w:pPr>
        <w:rPr>
          <w:b/>
        </w:rPr>
      </w:pPr>
      <w:r w:rsidRPr="004E2543">
        <w:rPr>
          <w:b/>
        </w:rPr>
        <w:t>Poseban element vrednovanja kandidata:</w:t>
      </w:r>
    </w:p>
    <w:p w:rsidR="001E52CD" w:rsidRPr="004E2543" w:rsidRDefault="001E52CD" w:rsidP="001E52CD">
      <w:r w:rsidRPr="004E2543">
        <w:lastRenderedPageBreak/>
        <w:t>Poseban element vrednovanja kandidata čini vrednovanje uspjeha:</w:t>
      </w:r>
    </w:p>
    <w:p w:rsidR="001E52CD" w:rsidRPr="004E2543" w:rsidRDefault="001E52CD" w:rsidP="001E52CD">
      <w:pPr>
        <w:spacing w:after="0"/>
        <w:ind w:left="284" w:hanging="284"/>
      </w:pPr>
      <w:r w:rsidRPr="004E2543">
        <w:t>1. kandidata sa zdravstvenim teškoćama:</w:t>
      </w:r>
    </w:p>
    <w:p w:rsidR="001E52CD" w:rsidRPr="004E2543" w:rsidRDefault="001E52CD" w:rsidP="001E52CD">
      <w:pPr>
        <w:spacing w:after="0"/>
        <w:ind w:left="567" w:hanging="141"/>
        <w:jc w:val="both"/>
      </w:pPr>
      <w:r w:rsidRPr="004E2543">
        <w:t xml:space="preserve">- Kandidat sa zdravstvenim teškoćama je kandidat koji je osnovno obrazovanje završio po redovitome nastavnom planu i programu, a kojem su teže zdravstvene teškoće </w:t>
      </w:r>
      <w:r w:rsidR="007F7ACC">
        <w:t>mogle</w:t>
      </w:r>
      <w:r w:rsidRPr="004E2543">
        <w:t xml:space="preserve"> utjecali na postizanje rezultata tijekom prethodnoga </w:t>
      </w:r>
      <w:r w:rsidR="007F7ACC">
        <w:t>razdoblja</w:t>
      </w:r>
      <w:r w:rsidRPr="004E2543">
        <w:t xml:space="preserve">. </w:t>
      </w:r>
    </w:p>
    <w:p w:rsidR="007F7ACC" w:rsidRPr="007F7ACC" w:rsidRDefault="001E52CD" w:rsidP="007F7ACC">
      <w:pPr>
        <w:spacing w:after="225" w:line="240" w:lineRule="auto"/>
        <w:jc w:val="both"/>
        <w:textAlignment w:val="baseline"/>
        <w:rPr>
          <w:rFonts w:eastAsia="Times New Roman" w:cstheme="minorHAnsi"/>
          <w:color w:val="000000"/>
          <w:lang w:eastAsia="hr-HR"/>
        </w:rPr>
      </w:pPr>
      <w:r w:rsidRPr="007F7ACC">
        <w:rPr>
          <w:rFonts w:cstheme="minorHAnsi"/>
        </w:rPr>
        <w:t xml:space="preserve">. </w:t>
      </w:r>
      <w:r w:rsidR="007F7ACC" w:rsidRPr="007F7ACC">
        <w:rPr>
          <w:rFonts w:eastAsia="Times New Roman" w:cstheme="minorHAnsi"/>
          <w:color w:val="000000"/>
          <w:lang w:eastAsia="hr-HR"/>
        </w:rPr>
        <w:t xml:space="preserve"> za ostvarivanje </w:t>
      </w:r>
      <w:r w:rsidR="007F7ACC">
        <w:rPr>
          <w:rFonts w:eastAsia="Times New Roman" w:cstheme="minorHAnsi"/>
          <w:color w:val="000000"/>
          <w:lang w:eastAsia="hr-HR"/>
        </w:rPr>
        <w:t xml:space="preserve">prava na poseban element vrednovanja </w:t>
      </w:r>
      <w:r w:rsidR="007F7ACC" w:rsidRPr="007F7ACC">
        <w:rPr>
          <w:rFonts w:eastAsia="Times New Roman" w:cstheme="minorHAnsi"/>
          <w:color w:val="000000"/>
          <w:lang w:eastAsia="hr-HR"/>
        </w:rPr>
        <w:t xml:space="preserve"> kandidat iz stavka 1. ovoga članka obvezno prilaže:</w:t>
      </w:r>
    </w:p>
    <w:p w:rsidR="007F7ACC" w:rsidRPr="007F7ACC" w:rsidRDefault="007F7ACC" w:rsidP="007F7ACC">
      <w:pPr>
        <w:spacing w:after="225" w:line="240" w:lineRule="auto"/>
        <w:jc w:val="both"/>
        <w:textAlignment w:val="baseline"/>
        <w:rPr>
          <w:rFonts w:eastAsia="Times New Roman" w:cstheme="minorHAnsi"/>
          <w:color w:val="000000"/>
          <w:lang w:eastAsia="hr-HR"/>
        </w:rPr>
      </w:pPr>
      <w:r w:rsidRPr="007F7ACC">
        <w:rPr>
          <w:rFonts w:eastAsia="Times New Roman" w:cstheme="minorHAnsi"/>
          <w:color w:val="000000"/>
          <w:lang w:eastAsia="hr-HR"/>
        </w:rPr>
        <w:t xml:space="preserve">– stručno mišljenje Službe za profesionalno usmjeravanje Hrvatskoga zavoda za zapošljavanje o sposobnostima i motivaciji učenika za, u pravilu </w:t>
      </w:r>
      <w:r w:rsidR="00FB1392">
        <w:rPr>
          <w:rFonts w:eastAsia="Times New Roman" w:cstheme="minorHAnsi"/>
          <w:color w:val="000000"/>
          <w:lang w:eastAsia="hr-HR"/>
        </w:rPr>
        <w:t>šest</w:t>
      </w:r>
      <w:r w:rsidRPr="007F7ACC">
        <w:rPr>
          <w:rFonts w:eastAsia="Times New Roman" w:cstheme="minorHAnsi"/>
          <w:color w:val="000000"/>
          <w:lang w:eastAsia="hr-HR"/>
        </w:rPr>
        <w:t>, a najmanje tri primjerena programa obrazovanja (strukovnoga – s oznakom programa, umjetničkoga i/ili gimnazijskoga) izdanoga na temelju stručnog mišljenja nadležnoga školskog liječnika koji je pratio kandidata tijekom prethodnog obrazovanja, a na temelju prethodno dostavljene specijalističke medicinske dokumentacije o zdravstvenim teškoćama  koji su utjecali na postizanje rezultata tijekom prethodnog obrazovanja, prema stručno usuglašenoj metodologiji te obrade multidisciplinarnog tima Hrvatskoga zavoda za zapošljavanje.</w:t>
      </w:r>
    </w:p>
    <w:p w:rsidR="001E52CD" w:rsidRPr="004E2543" w:rsidRDefault="001E52CD" w:rsidP="001E52CD">
      <w:pPr>
        <w:ind w:left="567" w:hanging="141"/>
        <w:jc w:val="both"/>
      </w:pPr>
    </w:p>
    <w:p w:rsidR="001E52CD" w:rsidRPr="004E2543" w:rsidRDefault="001E52CD" w:rsidP="001E52CD">
      <w:pPr>
        <w:spacing w:after="0"/>
        <w:ind w:left="284" w:hanging="284"/>
        <w:jc w:val="both"/>
      </w:pPr>
      <w:r w:rsidRPr="004E2543">
        <w:t>2. kandidata koji žive u otežanim uvjetima obrazovanja uzrokovanim nepovoljnim ekonomskim, socijalnim te odgojnim čimbenicima:</w:t>
      </w:r>
    </w:p>
    <w:p w:rsidR="001E52CD" w:rsidRPr="004E2543" w:rsidRDefault="001E52CD" w:rsidP="001E52CD">
      <w:pPr>
        <w:ind w:left="567" w:hanging="141"/>
        <w:jc w:val="both"/>
      </w:pPr>
      <w:r w:rsidRPr="004E2543">
        <w:t xml:space="preserve">- Kandidatu koji živi u otežanim uvjetima uzrokovanim ekonomskim, socijalnim te odgojnim čimbenicima, a koji su mogli utjecati na njegov školski uspjeh u osnovnoj školi, dodaje se jedan bod na broj bodova koji je utvrđen tijekom postupka vrednovanja. S tako utvrđenim brojem bodova kandidat se rangira na ukupnoj ljestvici poretka. </w:t>
      </w:r>
    </w:p>
    <w:p w:rsidR="001E52CD" w:rsidRPr="004E2543" w:rsidRDefault="001E52CD" w:rsidP="001E52CD">
      <w:pPr>
        <w:spacing w:after="0"/>
        <w:ind w:left="284" w:hanging="284"/>
        <w:jc w:val="both"/>
      </w:pPr>
      <w:r w:rsidRPr="004E2543">
        <w:t>3. kandidata za upis na osnovi Nacionalne strategije za uključivanje Roma za razdoblje od 20</w:t>
      </w:r>
      <w:r w:rsidR="006E27F7">
        <w:t>2</w:t>
      </w:r>
      <w:r w:rsidRPr="004E2543">
        <w:t>1. do 202</w:t>
      </w:r>
      <w:r w:rsidR="006E27F7">
        <w:t>7</w:t>
      </w:r>
      <w:r w:rsidRPr="004E2543">
        <w:t>. godine</w:t>
      </w:r>
      <w:r w:rsidR="006E27F7">
        <w:t xml:space="preserve"> dodaju se dva boda na broj bodova koji je utvrđen tijekom postupka vrednovanja</w:t>
      </w:r>
      <w:r w:rsidRPr="004E2543">
        <w:t>;</w:t>
      </w:r>
    </w:p>
    <w:p w:rsidR="006E27F7" w:rsidRDefault="001E52CD" w:rsidP="001E52CD">
      <w:pPr>
        <w:spacing w:line="240" w:lineRule="auto"/>
        <w:ind w:left="567" w:hanging="141"/>
        <w:jc w:val="both"/>
      </w:pPr>
      <w:r w:rsidRPr="004E2543">
        <w:t xml:space="preserve">- Kandidatu </w:t>
      </w:r>
      <w:r w:rsidR="006E27F7">
        <w:t>koji je dijete bez roditelja ili odgovarajuće roditeljske skrbi prema zakonu koji uređuje socijalnu skrb dodaje se jedan bod na broj bodova koji je utvrđen tijekom postupka vrednovanja</w:t>
      </w:r>
      <w:r w:rsidR="00E27131">
        <w:t xml:space="preserve"> – prilog -  potvrda nadležnog centra za socijalnu skrb</w:t>
      </w:r>
      <w:r w:rsidR="006E27F7">
        <w:t>.</w:t>
      </w:r>
    </w:p>
    <w:p w:rsidR="00E27131" w:rsidRDefault="00E27131" w:rsidP="001E52CD">
      <w:pPr>
        <w:spacing w:line="240" w:lineRule="auto"/>
        <w:ind w:left="567" w:hanging="141"/>
        <w:jc w:val="both"/>
      </w:pPr>
      <w:r>
        <w:t>- Za ostvarivanje dodatnih bodova kandidat prilaže potvrdu o pripadnosti romskoj nacionalnoj manjini</w:t>
      </w:r>
    </w:p>
    <w:p w:rsidR="001E52CD" w:rsidRDefault="001E52CD" w:rsidP="00B3651C">
      <w:pPr>
        <w:spacing w:after="0" w:line="240" w:lineRule="auto"/>
        <w:ind w:firstLine="426"/>
        <w:jc w:val="both"/>
      </w:pPr>
      <w:r w:rsidRPr="004E2543">
        <w:t>Za ostvarivanje dodatnih bodova kandidat mora priložiti dokumentaciju navedenu u Pravilniku o elementima i kriterijima za izbor kandidata za upis u I. razred srednje škole</w:t>
      </w:r>
      <w:r w:rsidR="00B3651C">
        <w:t xml:space="preserve"> (</w:t>
      </w:r>
      <w:r>
        <w:t>NN 49/15</w:t>
      </w:r>
      <w:r w:rsidR="00B3651C">
        <w:t>.,</w:t>
      </w:r>
      <w:r w:rsidR="00EA7D15">
        <w:t xml:space="preserve"> 109/16.,</w:t>
      </w:r>
      <w:r>
        <w:t xml:space="preserve"> 47/17</w:t>
      </w:r>
      <w:r w:rsidR="00B3651C">
        <w:t xml:space="preserve">. i 39/22.) </w:t>
      </w:r>
    </w:p>
    <w:p w:rsidR="001E52CD" w:rsidRPr="004E2543" w:rsidRDefault="001E52CD" w:rsidP="001E52CD">
      <w:pPr>
        <w:spacing w:after="0" w:line="240" w:lineRule="auto"/>
        <w:jc w:val="both"/>
      </w:pPr>
    </w:p>
    <w:p w:rsidR="001E52CD" w:rsidRPr="004E2543" w:rsidRDefault="001E52CD" w:rsidP="001E52CD">
      <w:pPr>
        <w:ind w:hanging="284"/>
        <w:rPr>
          <w:b/>
        </w:rPr>
      </w:pPr>
    </w:p>
    <w:p w:rsidR="001E52CD" w:rsidRPr="004E2543" w:rsidRDefault="001E52CD" w:rsidP="001E52CD">
      <w:pPr>
        <w:rPr>
          <w:b/>
        </w:rPr>
      </w:pPr>
      <w:r w:rsidRPr="004E2543">
        <w:rPr>
          <w:b/>
        </w:rPr>
        <w:t>Popis potrebnih dokumenata koji su uvjet za upis u pojedini program:</w:t>
      </w:r>
    </w:p>
    <w:p w:rsidR="001E52CD" w:rsidRPr="004E2543" w:rsidRDefault="001E52CD" w:rsidP="001E52CD">
      <w:r w:rsidRPr="004E2543">
        <w:t>Za JMO programe potrebno je:</w:t>
      </w:r>
    </w:p>
    <w:p w:rsidR="001E52CD" w:rsidRPr="004E2543" w:rsidRDefault="001E52CD" w:rsidP="001E52CD">
      <w:pPr>
        <w:pStyle w:val="Odlomakpopisa"/>
        <w:numPr>
          <w:ilvl w:val="0"/>
          <w:numId w:val="1"/>
        </w:numPr>
      </w:pPr>
      <w:r w:rsidRPr="004E2543">
        <w:t>Liječnička svjedodžba medicine rada,</w:t>
      </w:r>
    </w:p>
    <w:p w:rsidR="001E52CD" w:rsidRDefault="001E52CD" w:rsidP="001E52CD">
      <w:pPr>
        <w:pStyle w:val="Odlomakpopisa"/>
        <w:numPr>
          <w:ilvl w:val="0"/>
          <w:numId w:val="1"/>
        </w:numPr>
      </w:pPr>
      <w:r w:rsidRPr="004E2543">
        <w:t>Ugovor o naukovanju sklopljen u licenciranoj radionici</w:t>
      </w:r>
    </w:p>
    <w:p w:rsidR="004B6FB4" w:rsidRDefault="004B6FB4" w:rsidP="004B6FB4"/>
    <w:p w:rsidR="001E52CD" w:rsidRDefault="001E52CD" w:rsidP="001E52CD">
      <w:r>
        <w:t>Za zanimanja koja se obrazuju po klasičnom sustavu izobrazbe (pediker</w:t>
      </w:r>
      <w:r w:rsidR="00E03A7E">
        <w:t xml:space="preserve">, fotograf </w:t>
      </w:r>
      <w:r>
        <w:t xml:space="preserve"> i autolakirer)</w:t>
      </w:r>
    </w:p>
    <w:p w:rsidR="001E52CD" w:rsidRDefault="001E52CD" w:rsidP="001E52CD">
      <w:pPr>
        <w:pStyle w:val="Odlomakpopisa"/>
        <w:numPr>
          <w:ilvl w:val="0"/>
          <w:numId w:val="5"/>
        </w:numPr>
      </w:pPr>
      <w:r>
        <w:lastRenderedPageBreak/>
        <w:t>Liječnička svjedodžba medicine rada,</w:t>
      </w:r>
    </w:p>
    <w:p w:rsidR="001E52CD" w:rsidRDefault="001E52CD" w:rsidP="001E52CD">
      <w:pPr>
        <w:pStyle w:val="Odlomakpopisa"/>
        <w:numPr>
          <w:ilvl w:val="0"/>
          <w:numId w:val="5"/>
        </w:numPr>
      </w:pPr>
      <w:r>
        <w:t>Ugovor o provedbi praktične nastave</w:t>
      </w:r>
    </w:p>
    <w:p w:rsidR="001E52CD" w:rsidRPr="004E2543" w:rsidRDefault="001E52CD" w:rsidP="001E52CD">
      <w:pPr>
        <w:pStyle w:val="Odlomakpopisa"/>
      </w:pPr>
    </w:p>
    <w:p w:rsidR="001E52CD" w:rsidRPr="004E2543" w:rsidRDefault="00E62366" w:rsidP="001E52CD">
      <w:r>
        <w:rPr>
          <w:b/>
          <w:bCs/>
          <w:color w:val="231F20"/>
        </w:rPr>
        <w:t xml:space="preserve">Kandidat koji upisuje program obrazovanja za vezane obrte dužan je, pri upisu ili najkasnije do </w:t>
      </w:r>
      <w:r>
        <w:rPr>
          <w:b/>
          <w:color w:val="231F20"/>
          <w:szCs w:val="21"/>
        </w:rPr>
        <w:t>30. rujna tekuće školske godine</w:t>
      </w:r>
      <w:r>
        <w:rPr>
          <w:b/>
          <w:bCs/>
          <w:color w:val="231F20"/>
        </w:rPr>
        <w:t>, dostaviti školi liječničku svjedodžbu medicine rada i sklopljen ugovor o naukovanju</w:t>
      </w:r>
      <w:r w:rsidR="0063458A">
        <w:rPr>
          <w:b/>
          <w:bCs/>
          <w:color w:val="231F20"/>
        </w:rPr>
        <w:t>.</w:t>
      </w:r>
    </w:p>
    <w:p w:rsidR="001E52CD" w:rsidRPr="004E2543" w:rsidRDefault="001E52CD" w:rsidP="001E52CD">
      <w:r w:rsidRPr="004E2543">
        <w:t>Za pomoćna zanimanja potrebno je:</w:t>
      </w:r>
    </w:p>
    <w:p w:rsidR="001E52CD" w:rsidRPr="004E2543" w:rsidRDefault="001E52CD" w:rsidP="001E52CD">
      <w:pPr>
        <w:pStyle w:val="Odlomakpopisa"/>
        <w:numPr>
          <w:ilvl w:val="0"/>
          <w:numId w:val="2"/>
        </w:numPr>
      </w:pPr>
      <w:r w:rsidRPr="004E2543">
        <w:t>Rješenje ureda  o primjerenom obliku školovanja</w:t>
      </w:r>
    </w:p>
    <w:p w:rsidR="001E52CD" w:rsidRDefault="001E52CD" w:rsidP="001E52CD">
      <w:pPr>
        <w:pStyle w:val="Odlomakpopisa"/>
        <w:numPr>
          <w:ilvl w:val="0"/>
          <w:numId w:val="2"/>
        </w:numPr>
        <w:ind w:firstLine="360"/>
      </w:pPr>
      <w:r w:rsidRPr="004E2543">
        <w:t>Mišljenje odjela za profesionalnu orijentaciju pri HZZ-e</w:t>
      </w:r>
    </w:p>
    <w:p w:rsidR="00875E80" w:rsidRPr="004E2543" w:rsidRDefault="00875E80" w:rsidP="001E52CD">
      <w:pPr>
        <w:ind w:firstLine="360"/>
      </w:pPr>
      <w:r>
        <w:t xml:space="preserve">Na temelju javne objave konačnih ljestvica poretka učenika u </w:t>
      </w:r>
      <w:proofErr w:type="spellStart"/>
      <w:r>
        <w:t>NISpuSŠ</w:t>
      </w:r>
      <w:proofErr w:type="spellEnd"/>
      <w:r>
        <w:t>-u, učenik ostvaruje pravo upisa u I. razred Obrtničke škole Osijek u šk. god. 2022/26.</w:t>
      </w:r>
    </w:p>
    <w:p w:rsidR="001E52CD" w:rsidRDefault="001E52CD" w:rsidP="00FE297B">
      <w:pPr>
        <w:jc w:val="both"/>
      </w:pPr>
      <w:r w:rsidRPr="004E2543">
        <w:t xml:space="preserve"> Kandidat svoj upis potvrđuje vlastoručnim potpisom i potpisom roditelja/skrbnika na obrascu (upisnici) dostupnom na mrežnoj stranici </w:t>
      </w:r>
      <w:proofErr w:type="spellStart"/>
      <w:r w:rsidRPr="004E2543">
        <w:t>NISpuSŠ</w:t>
      </w:r>
      <w:proofErr w:type="spellEnd"/>
      <w:r w:rsidR="00FE297B">
        <w:t xml:space="preserve">  </w:t>
      </w:r>
      <w:hyperlink r:id="rId10" w:history="1">
        <w:r w:rsidR="00FE297B" w:rsidRPr="00D33269">
          <w:rPr>
            <w:rStyle w:val="Hiperveza"/>
          </w:rPr>
          <w:t>https://srednje.e-upisi.hr</w:t>
        </w:r>
      </w:hyperlink>
      <w:r w:rsidR="00FE297B">
        <w:t xml:space="preserve"> </w:t>
      </w:r>
      <w:r w:rsidR="00FE297B">
        <w:t xml:space="preserve"> </w:t>
      </w:r>
      <w:bookmarkStart w:id="0" w:name="_GoBack"/>
      <w:bookmarkEnd w:id="0"/>
      <w:r w:rsidRPr="004E2543">
        <w:t xml:space="preserve"> koji je dužan do</w:t>
      </w:r>
      <w:r>
        <w:t xml:space="preserve">nijeti osobno ili dostaviti  elektroničkim putem </w:t>
      </w:r>
      <w:r w:rsidRPr="004E2543">
        <w:t xml:space="preserve"> u školu u utvrđenim rokovima.</w:t>
      </w:r>
    </w:p>
    <w:p w:rsidR="001E52CD" w:rsidRDefault="001E52CD" w:rsidP="001E52CD">
      <w:pPr>
        <w:ind w:firstLine="357"/>
        <w:jc w:val="both"/>
      </w:pPr>
      <w:r>
        <w:t xml:space="preserve">Dostava upisnice u školu, kao i ostali dokumenti važni za upis  može se izvršiti osobno ili elektronskim putem (skenirano ili slikano) na e-mail škole: </w:t>
      </w:r>
      <w:hyperlink r:id="rId11" w:history="1">
        <w:r w:rsidRPr="00794742">
          <w:rPr>
            <w:rStyle w:val="Hiperveza"/>
          </w:rPr>
          <w:t>ured@ss-obrtnicka-os.skole.hr</w:t>
        </w:r>
      </w:hyperlink>
      <w:r>
        <w:t xml:space="preserve">  </w:t>
      </w:r>
    </w:p>
    <w:p w:rsidR="000B4F27" w:rsidRDefault="000B4F27" w:rsidP="001E52CD">
      <w:pPr>
        <w:ind w:firstLine="357"/>
        <w:jc w:val="both"/>
      </w:pPr>
      <w:r>
        <w:t>Učenici koji ne dostave navedenu dokumentaciju u propisanim rokovima gube pravo upisa  ostvarenog u ljetnom upisnom roku te se u jesenskom roku mogu kandidirati za upis u preostala slobodna upisna mjesta.</w:t>
      </w:r>
    </w:p>
    <w:p w:rsidR="001E52CD" w:rsidRPr="004E2543" w:rsidRDefault="001E52CD" w:rsidP="001E52CD">
      <w:pPr>
        <w:ind w:firstLine="357"/>
        <w:jc w:val="both"/>
      </w:pPr>
      <w:r>
        <w:t>Upisnicu elektroničkim putem može poslati samo roditelj/skrbnik, a u e-poruci dužan je dostaviti i svoj osobni kontakt (broj telefona, broj mobitela) kako bi ga škola mogla kontaktirati.</w:t>
      </w:r>
    </w:p>
    <w:p w:rsidR="001E52CD" w:rsidRPr="004E2543" w:rsidRDefault="001E52CD" w:rsidP="001E52CD">
      <w:pPr>
        <w:ind w:firstLine="357"/>
        <w:jc w:val="both"/>
      </w:pPr>
      <w:r w:rsidRPr="004E2543">
        <w:t>Nakon što kandidat potvrdi svoj upis vlastoručnim potpisom i potpisom roditelja/skrbnika na obrascu (upisnici) i dostavi ga školi, kandidat je upisan u I. razred u školskoj godini 20</w:t>
      </w:r>
      <w:r>
        <w:t>2</w:t>
      </w:r>
      <w:r w:rsidR="00875E80">
        <w:t>2</w:t>
      </w:r>
      <w:r w:rsidRPr="004E2543">
        <w:t>./202</w:t>
      </w:r>
      <w:r w:rsidR="00875E80">
        <w:t>3</w:t>
      </w:r>
      <w:r w:rsidRPr="004E2543">
        <w:t>. Ako kandidat zbog opravdanih razloga nije u mogućnosti u propisanim rokovima dostaviti potpisan obrazac (upisnicu) za upis u I. razred, dužan ga je dostaviti njegov roditelj/skrbnik ili opunomoćenik.</w:t>
      </w:r>
    </w:p>
    <w:p w:rsidR="001E52CD" w:rsidRDefault="001E52CD" w:rsidP="001E52CD">
      <w:pPr>
        <w:ind w:firstLine="357"/>
        <w:jc w:val="both"/>
      </w:pPr>
      <w:r w:rsidRPr="004E2543">
        <w:t>U školi je jedan od obveznih predmeta strani jezik, engleski jezik ili njemački jezik. Za učenike koji kod prijave u sustav izaberu strani jezik koji im nije bio prvi u osnovnoj školi bit će provedena dodatna provjera</w:t>
      </w:r>
      <w:r>
        <w:t>.</w:t>
      </w:r>
    </w:p>
    <w:p w:rsidR="001E52CD" w:rsidRDefault="001E52CD" w:rsidP="001E52CD">
      <w:pPr>
        <w:ind w:firstLine="357"/>
        <w:jc w:val="both"/>
      </w:pPr>
    </w:p>
    <w:p w:rsidR="001E52CD" w:rsidRPr="00F0238A" w:rsidRDefault="001E52CD" w:rsidP="001E52CD">
      <w:pPr>
        <w:ind w:firstLine="357"/>
        <w:jc w:val="both"/>
        <w:rPr>
          <w:b/>
        </w:rPr>
      </w:pPr>
      <w:r>
        <w:rPr>
          <w:b/>
        </w:rPr>
        <w:t>Ljetni rok</w:t>
      </w:r>
    </w:p>
    <w:p w:rsidR="001E52CD" w:rsidRDefault="001E52CD" w:rsidP="001E52CD">
      <w:pPr>
        <w:ind w:firstLine="357"/>
        <w:jc w:val="both"/>
      </w:pPr>
      <w:r>
        <w:t>Za učenike s teškoćama u razvoju dodatna provjera je</w:t>
      </w:r>
      <w:r>
        <w:tab/>
      </w:r>
      <w:r>
        <w:tab/>
      </w:r>
      <w:r>
        <w:tab/>
        <w:t>2</w:t>
      </w:r>
      <w:r w:rsidR="00C0006F">
        <w:t>3</w:t>
      </w:r>
      <w:r>
        <w:t>. 06.202</w:t>
      </w:r>
      <w:r w:rsidR="00C0006F">
        <w:t>2</w:t>
      </w:r>
      <w:r>
        <w:t>. u 8 sati</w:t>
      </w:r>
    </w:p>
    <w:p w:rsidR="001E52CD" w:rsidRDefault="001E52CD" w:rsidP="001E52CD">
      <w:pPr>
        <w:ind w:firstLine="357"/>
        <w:jc w:val="both"/>
      </w:pPr>
      <w:r>
        <w:t xml:space="preserve">Za redovne učenike dodatna provjera je </w:t>
      </w:r>
      <w:r>
        <w:tab/>
      </w:r>
      <w:r>
        <w:tab/>
      </w:r>
      <w:r>
        <w:tab/>
      </w:r>
      <w:r>
        <w:tab/>
      </w:r>
      <w:r>
        <w:tab/>
      </w:r>
      <w:r w:rsidR="00C0006F">
        <w:t>29</w:t>
      </w:r>
      <w:r>
        <w:t>. 06.202</w:t>
      </w:r>
      <w:r w:rsidR="00C0006F">
        <w:t>2</w:t>
      </w:r>
      <w:r>
        <w:t>. u 8 sati</w:t>
      </w:r>
    </w:p>
    <w:p w:rsidR="001E52CD" w:rsidRDefault="001E52CD" w:rsidP="001E52CD">
      <w:pPr>
        <w:ind w:firstLine="357"/>
        <w:jc w:val="both"/>
      </w:pPr>
      <w:r>
        <w:t>u prostorija</w:t>
      </w:r>
      <w:r w:rsidRPr="004E2543">
        <w:t>ma škole.</w:t>
      </w:r>
    </w:p>
    <w:p w:rsidR="001E52CD" w:rsidRDefault="001E52CD" w:rsidP="001E52CD">
      <w:pPr>
        <w:ind w:firstLine="357"/>
        <w:jc w:val="both"/>
      </w:pPr>
    </w:p>
    <w:p w:rsidR="001E52CD" w:rsidRDefault="001E52CD" w:rsidP="001E52CD">
      <w:pPr>
        <w:ind w:firstLine="357"/>
        <w:jc w:val="both"/>
        <w:rPr>
          <w:b/>
        </w:rPr>
      </w:pPr>
      <w:r>
        <w:rPr>
          <w:b/>
        </w:rPr>
        <w:lastRenderedPageBreak/>
        <w:t>Jesenski rok</w:t>
      </w:r>
    </w:p>
    <w:p w:rsidR="001E52CD" w:rsidRDefault="001E52CD" w:rsidP="001E52CD">
      <w:pPr>
        <w:ind w:firstLine="357"/>
        <w:jc w:val="both"/>
      </w:pPr>
      <w:r>
        <w:t>Za učenike s teškoćama u razvoju dodatna provjera je</w:t>
      </w:r>
      <w:r>
        <w:tab/>
      </w:r>
      <w:r>
        <w:tab/>
        <w:t xml:space="preserve">           19. 8. 202</w:t>
      </w:r>
      <w:r w:rsidR="00C0006F">
        <w:t>2</w:t>
      </w:r>
      <w:r>
        <w:t>. u 8 sati</w:t>
      </w:r>
    </w:p>
    <w:p w:rsidR="001E52CD" w:rsidRPr="00F0238A" w:rsidRDefault="001E52CD" w:rsidP="001E52CD">
      <w:pPr>
        <w:ind w:firstLine="357"/>
        <w:jc w:val="both"/>
      </w:pPr>
      <w:r>
        <w:t>Za redovne učenike dodatna provjera je</w:t>
      </w:r>
      <w:r>
        <w:tab/>
      </w:r>
      <w:r>
        <w:tab/>
      </w:r>
      <w:r>
        <w:tab/>
      </w:r>
      <w:r>
        <w:tab/>
        <w:t xml:space="preserve">           2</w:t>
      </w:r>
      <w:r w:rsidR="00C0006F">
        <w:t>3</w:t>
      </w:r>
      <w:r>
        <w:t>. 8. 202</w:t>
      </w:r>
      <w:r w:rsidR="00C0006F">
        <w:t>2</w:t>
      </w:r>
      <w:r>
        <w:t xml:space="preserve">. u 8 sati </w:t>
      </w:r>
    </w:p>
    <w:p w:rsidR="001E52CD" w:rsidRDefault="001E52CD" w:rsidP="001E52CD">
      <w:pPr>
        <w:ind w:firstLine="357"/>
        <w:jc w:val="both"/>
      </w:pPr>
    </w:p>
    <w:p w:rsidR="001E52CD" w:rsidRPr="004E2543" w:rsidRDefault="001E52CD" w:rsidP="001E52CD">
      <w:pPr>
        <w:ind w:firstLine="357"/>
        <w:jc w:val="both"/>
      </w:pPr>
    </w:p>
    <w:p w:rsidR="001E52CD" w:rsidRPr="004E2543" w:rsidRDefault="001E52CD" w:rsidP="001E52CD">
      <w:pPr>
        <w:ind w:firstLine="357"/>
      </w:pPr>
      <w:r w:rsidRPr="004E2543">
        <w:t xml:space="preserve">Učenici nakon završenog trećeg razreda polažu završni rad, a učenici polaznici JMO programa polažu i </w:t>
      </w:r>
      <w:r>
        <w:t xml:space="preserve">naučnički </w:t>
      </w:r>
      <w:r w:rsidRPr="004E2543">
        <w:t xml:space="preserve"> ispit.</w:t>
      </w:r>
    </w:p>
    <w:p w:rsidR="001E52CD" w:rsidRPr="004E2543" w:rsidRDefault="001E52CD" w:rsidP="001E52CD"/>
    <w:p w:rsidR="001E52CD" w:rsidRPr="004E2543" w:rsidRDefault="001E52CD" w:rsidP="001E52CD">
      <w:r w:rsidRPr="004E2543">
        <w:t>UPISNO POVJERENSTVO:</w:t>
      </w:r>
    </w:p>
    <w:p w:rsidR="001E52CD" w:rsidRPr="004E2543" w:rsidRDefault="001E52CD" w:rsidP="001E52CD">
      <w:pPr>
        <w:pStyle w:val="Odlomakpopisa"/>
        <w:numPr>
          <w:ilvl w:val="0"/>
          <w:numId w:val="4"/>
        </w:numPr>
        <w:ind w:left="709"/>
      </w:pPr>
      <w:r w:rsidRPr="004E2543">
        <w:t>Maja Zorić, predsjednik</w:t>
      </w:r>
    </w:p>
    <w:p w:rsidR="001E52CD" w:rsidRPr="004E2543" w:rsidRDefault="001E52CD" w:rsidP="001E52CD">
      <w:pPr>
        <w:pStyle w:val="Odlomakpopisa"/>
        <w:numPr>
          <w:ilvl w:val="0"/>
          <w:numId w:val="4"/>
        </w:numPr>
        <w:ind w:left="709"/>
      </w:pPr>
      <w:r w:rsidRPr="004E2543">
        <w:t xml:space="preserve">Tomislav </w:t>
      </w:r>
      <w:proofErr w:type="spellStart"/>
      <w:r w:rsidRPr="004E2543">
        <w:t>Šalavardić</w:t>
      </w:r>
      <w:proofErr w:type="spellEnd"/>
      <w:r w:rsidRPr="004E2543">
        <w:t>, član</w:t>
      </w:r>
    </w:p>
    <w:p w:rsidR="001E52CD" w:rsidRDefault="001E52CD" w:rsidP="001E52CD">
      <w:pPr>
        <w:pStyle w:val="Odlomakpopisa"/>
        <w:numPr>
          <w:ilvl w:val="0"/>
          <w:numId w:val="4"/>
        </w:numPr>
        <w:ind w:left="709"/>
      </w:pPr>
      <w:r w:rsidRPr="004E2543">
        <w:t>Tajana Šarić, član</w:t>
      </w:r>
    </w:p>
    <w:p w:rsidR="001E52CD" w:rsidRDefault="001E52CD" w:rsidP="001E52CD">
      <w:pPr>
        <w:pStyle w:val="Odlomakpopisa"/>
        <w:numPr>
          <w:ilvl w:val="0"/>
          <w:numId w:val="4"/>
        </w:numPr>
        <w:ind w:left="709"/>
      </w:pPr>
      <w:r>
        <w:t>Zrinka Brzica, član</w:t>
      </w:r>
    </w:p>
    <w:p w:rsidR="001E52CD" w:rsidRDefault="001E52CD" w:rsidP="001E52CD"/>
    <w:p w:rsidR="00906D02" w:rsidRDefault="00906D02"/>
    <w:sectPr w:rsidR="00906D02" w:rsidSect="003F0D2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25A" w:rsidRDefault="0090125A">
      <w:pPr>
        <w:spacing w:after="0" w:line="240" w:lineRule="auto"/>
      </w:pPr>
      <w:r>
        <w:separator/>
      </w:r>
    </w:p>
  </w:endnote>
  <w:endnote w:type="continuationSeparator" w:id="0">
    <w:p w:rsidR="0090125A" w:rsidRDefault="0090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25A" w:rsidRDefault="0090125A">
      <w:pPr>
        <w:spacing w:after="0" w:line="240" w:lineRule="auto"/>
      </w:pPr>
      <w:r>
        <w:separator/>
      </w:r>
    </w:p>
  </w:footnote>
  <w:footnote w:type="continuationSeparator" w:id="0">
    <w:p w:rsidR="0090125A" w:rsidRDefault="0090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  <w:lang w:val="hr-HR"/>
      </w:rPr>
      <w:id w:val="173812457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hr-BA"/>
      </w:rPr>
    </w:sdtEndPr>
    <w:sdtContent>
      <w:p w:rsidR="003F0D23" w:rsidRDefault="001F2BFE">
        <w:pPr>
          <w:pStyle w:val="Zaglavlj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lang w:val="hr-H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167077">
          <w:rPr>
            <w:b/>
            <w:bCs/>
            <w:noProof/>
            <w:lang w:val="hr-HR"/>
          </w:rPr>
          <w:t>8</w:t>
        </w:r>
        <w:r>
          <w:rPr>
            <w:b/>
            <w:bCs/>
          </w:rPr>
          <w:fldChar w:fldCharType="end"/>
        </w:r>
      </w:p>
    </w:sdtContent>
  </w:sdt>
  <w:p w:rsidR="003F0D23" w:rsidRDefault="009012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44D"/>
    <w:multiLevelType w:val="hybridMultilevel"/>
    <w:tmpl w:val="041C0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483"/>
    <w:multiLevelType w:val="hybridMultilevel"/>
    <w:tmpl w:val="1994BE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206A"/>
    <w:multiLevelType w:val="hybridMultilevel"/>
    <w:tmpl w:val="FB78EC8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40508"/>
    <w:multiLevelType w:val="hybridMultilevel"/>
    <w:tmpl w:val="1C2C1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58A5"/>
    <w:multiLevelType w:val="hybridMultilevel"/>
    <w:tmpl w:val="45B21D1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3337"/>
    <w:multiLevelType w:val="hybridMultilevel"/>
    <w:tmpl w:val="E2161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F7A39"/>
    <w:multiLevelType w:val="hybridMultilevel"/>
    <w:tmpl w:val="52BC5B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17928"/>
    <w:multiLevelType w:val="hybridMultilevel"/>
    <w:tmpl w:val="667E7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1B67"/>
    <w:multiLevelType w:val="hybridMultilevel"/>
    <w:tmpl w:val="9B489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C2912"/>
    <w:multiLevelType w:val="hybridMultilevel"/>
    <w:tmpl w:val="743A78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46F15"/>
    <w:multiLevelType w:val="hybridMultilevel"/>
    <w:tmpl w:val="944A4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87A10"/>
    <w:multiLevelType w:val="hybridMultilevel"/>
    <w:tmpl w:val="40F44DC2"/>
    <w:lvl w:ilvl="0" w:tplc="7DE4003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4620" w:hanging="360"/>
      </w:pPr>
    </w:lvl>
    <w:lvl w:ilvl="2" w:tplc="101A001B" w:tentative="1">
      <w:start w:val="1"/>
      <w:numFmt w:val="lowerRoman"/>
      <w:lvlText w:val="%3."/>
      <w:lvlJc w:val="right"/>
      <w:pPr>
        <w:ind w:left="5340" w:hanging="180"/>
      </w:pPr>
    </w:lvl>
    <w:lvl w:ilvl="3" w:tplc="101A000F" w:tentative="1">
      <w:start w:val="1"/>
      <w:numFmt w:val="decimal"/>
      <w:lvlText w:val="%4."/>
      <w:lvlJc w:val="left"/>
      <w:pPr>
        <w:ind w:left="6060" w:hanging="360"/>
      </w:pPr>
    </w:lvl>
    <w:lvl w:ilvl="4" w:tplc="101A0019" w:tentative="1">
      <w:start w:val="1"/>
      <w:numFmt w:val="lowerLetter"/>
      <w:lvlText w:val="%5."/>
      <w:lvlJc w:val="left"/>
      <w:pPr>
        <w:ind w:left="6780" w:hanging="360"/>
      </w:pPr>
    </w:lvl>
    <w:lvl w:ilvl="5" w:tplc="101A001B" w:tentative="1">
      <w:start w:val="1"/>
      <w:numFmt w:val="lowerRoman"/>
      <w:lvlText w:val="%6."/>
      <w:lvlJc w:val="right"/>
      <w:pPr>
        <w:ind w:left="7500" w:hanging="180"/>
      </w:pPr>
    </w:lvl>
    <w:lvl w:ilvl="6" w:tplc="101A000F" w:tentative="1">
      <w:start w:val="1"/>
      <w:numFmt w:val="decimal"/>
      <w:lvlText w:val="%7."/>
      <w:lvlJc w:val="left"/>
      <w:pPr>
        <w:ind w:left="8220" w:hanging="360"/>
      </w:pPr>
    </w:lvl>
    <w:lvl w:ilvl="7" w:tplc="101A0019" w:tentative="1">
      <w:start w:val="1"/>
      <w:numFmt w:val="lowerLetter"/>
      <w:lvlText w:val="%8."/>
      <w:lvlJc w:val="left"/>
      <w:pPr>
        <w:ind w:left="8940" w:hanging="360"/>
      </w:pPr>
    </w:lvl>
    <w:lvl w:ilvl="8" w:tplc="10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4E0153D1"/>
    <w:multiLevelType w:val="hybridMultilevel"/>
    <w:tmpl w:val="D0B65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95A76"/>
    <w:multiLevelType w:val="hybridMultilevel"/>
    <w:tmpl w:val="46D4B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1697A"/>
    <w:multiLevelType w:val="hybridMultilevel"/>
    <w:tmpl w:val="E1BC9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625F7"/>
    <w:multiLevelType w:val="hybridMultilevel"/>
    <w:tmpl w:val="524ED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D7295"/>
    <w:multiLevelType w:val="hybridMultilevel"/>
    <w:tmpl w:val="66E4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30E71"/>
    <w:multiLevelType w:val="hybridMultilevel"/>
    <w:tmpl w:val="1C2C2AD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1"/>
  </w:num>
  <w:num w:numId="5">
    <w:abstractNumId w:val="7"/>
  </w:num>
  <w:num w:numId="6">
    <w:abstractNumId w:val="0"/>
  </w:num>
  <w:num w:numId="7">
    <w:abstractNumId w:val="16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8"/>
  </w:num>
  <w:num w:numId="16">
    <w:abstractNumId w:val="1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CD"/>
    <w:rsid w:val="000674D8"/>
    <w:rsid w:val="000B4F27"/>
    <w:rsid w:val="0010637C"/>
    <w:rsid w:val="0012353F"/>
    <w:rsid w:val="00150551"/>
    <w:rsid w:val="001616CA"/>
    <w:rsid w:val="00162476"/>
    <w:rsid w:val="001A0151"/>
    <w:rsid w:val="001A2797"/>
    <w:rsid w:val="001E52CD"/>
    <w:rsid w:val="001F2BFE"/>
    <w:rsid w:val="002837A5"/>
    <w:rsid w:val="002C4AAF"/>
    <w:rsid w:val="00361360"/>
    <w:rsid w:val="003913C5"/>
    <w:rsid w:val="004B6FB4"/>
    <w:rsid w:val="004F2469"/>
    <w:rsid w:val="004F7BEA"/>
    <w:rsid w:val="00611E8A"/>
    <w:rsid w:val="0062395A"/>
    <w:rsid w:val="0063458A"/>
    <w:rsid w:val="00637ED7"/>
    <w:rsid w:val="00652F21"/>
    <w:rsid w:val="006E27F7"/>
    <w:rsid w:val="007A0832"/>
    <w:rsid w:val="007D5514"/>
    <w:rsid w:val="007F6275"/>
    <w:rsid w:val="007F7ACC"/>
    <w:rsid w:val="00846F8E"/>
    <w:rsid w:val="00875E80"/>
    <w:rsid w:val="008B4029"/>
    <w:rsid w:val="0090125A"/>
    <w:rsid w:val="00906D02"/>
    <w:rsid w:val="00947C9F"/>
    <w:rsid w:val="009D3FAE"/>
    <w:rsid w:val="00A73970"/>
    <w:rsid w:val="00AB3BEF"/>
    <w:rsid w:val="00AB53BA"/>
    <w:rsid w:val="00B3651C"/>
    <w:rsid w:val="00B54A05"/>
    <w:rsid w:val="00C0006F"/>
    <w:rsid w:val="00C564A7"/>
    <w:rsid w:val="00C65222"/>
    <w:rsid w:val="00C72971"/>
    <w:rsid w:val="00CE701C"/>
    <w:rsid w:val="00E03A7E"/>
    <w:rsid w:val="00E04EEC"/>
    <w:rsid w:val="00E27131"/>
    <w:rsid w:val="00E41977"/>
    <w:rsid w:val="00E62366"/>
    <w:rsid w:val="00E93508"/>
    <w:rsid w:val="00EA7D15"/>
    <w:rsid w:val="00EF0F39"/>
    <w:rsid w:val="00F23FCC"/>
    <w:rsid w:val="00FA6508"/>
    <w:rsid w:val="00FB1392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45EE"/>
  <w15:chartTrackingRefBased/>
  <w15:docId w15:val="{6DBCD338-F2E3-4CE8-980E-52E7B1FF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2CD"/>
    <w:pPr>
      <w:spacing w:after="200" w:line="276" w:lineRule="auto"/>
    </w:pPr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2CD"/>
    <w:pPr>
      <w:spacing w:after="0" w:line="240" w:lineRule="auto"/>
    </w:pPr>
    <w:rPr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E52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52C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E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2CD"/>
    <w:rPr>
      <w:lang w:val="hr-BA"/>
    </w:rPr>
  </w:style>
  <w:style w:type="paragraph" w:customStyle="1" w:styleId="t-9-8">
    <w:name w:val="t-9-8"/>
    <w:basedOn w:val="Normal"/>
    <w:rsid w:val="001E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Par-0">
    <w:name w:val="ePar-0"/>
    <w:link w:val="ePar-0Char"/>
    <w:qFormat/>
    <w:rsid w:val="00E41977"/>
    <w:pPr>
      <w:spacing w:before="100" w:after="100" w:line="252" w:lineRule="auto"/>
      <w:ind w:firstLine="284"/>
      <w:jc w:val="both"/>
    </w:pPr>
    <w:rPr>
      <w:rFonts w:ascii="Arial Narrow" w:eastAsia="Times New Roman" w:hAnsi="Arial Narrow" w:cs="Arial"/>
      <w:spacing w:val="6"/>
      <w:lang w:eastAsia="hr-HR"/>
    </w:rPr>
  </w:style>
  <w:style w:type="character" w:customStyle="1" w:styleId="ePar-0Char">
    <w:name w:val="ePar-0 Char"/>
    <w:link w:val="ePar-0"/>
    <w:rsid w:val="00E41977"/>
    <w:rPr>
      <w:rFonts w:ascii="Arial Narrow" w:eastAsia="Times New Roman" w:hAnsi="Arial Narrow" w:cs="Arial"/>
      <w:spacing w:val="6"/>
      <w:lang w:eastAsia="hr-HR"/>
    </w:rPr>
  </w:style>
  <w:style w:type="paragraph" w:customStyle="1" w:styleId="3Raz5">
    <w:name w:val="3_Raz_5"/>
    <w:link w:val="3Raz5Char"/>
    <w:qFormat/>
    <w:rsid w:val="00FA6508"/>
    <w:pPr>
      <w:spacing w:before="120" w:after="120" w:line="240" w:lineRule="auto"/>
      <w:jc w:val="center"/>
      <w:outlineLvl w:val="4"/>
    </w:pPr>
    <w:rPr>
      <w:rFonts w:ascii="Arial Narrow" w:eastAsia="Times New Roman" w:hAnsi="Arial Narrow" w:cs="Arial"/>
      <w:b/>
      <w:color w:val="C00000"/>
      <w:szCs w:val="24"/>
      <w:lang w:eastAsia="hr-HR"/>
    </w:rPr>
  </w:style>
  <w:style w:type="character" w:customStyle="1" w:styleId="3Raz5Char">
    <w:name w:val="3_Raz_5 Char"/>
    <w:link w:val="3Raz5"/>
    <w:rsid w:val="00FA6508"/>
    <w:rPr>
      <w:rFonts w:ascii="Arial Narrow" w:eastAsia="Times New Roman" w:hAnsi="Arial Narrow" w:cs="Arial"/>
      <w:b/>
      <w:color w:val="C00000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73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ednje.e-upisi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rednje.e-upisi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ed@ss-obrtnicka-os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rednje.e-upis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ednje.e-upisi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Obrtnička škola</dc:creator>
  <cp:keywords/>
  <dc:description/>
  <cp:lastModifiedBy>Obrtnička škola</cp:lastModifiedBy>
  <cp:revision>35</cp:revision>
  <dcterms:created xsi:type="dcterms:W3CDTF">2022-06-07T08:37:00Z</dcterms:created>
  <dcterms:modified xsi:type="dcterms:W3CDTF">2022-06-08T08:51:00Z</dcterms:modified>
</cp:coreProperties>
</file>