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92" w:rsidRDefault="003E2592" w:rsidP="003E2592">
      <w:pPr>
        <w:ind w:left="708" w:firstLine="708"/>
      </w:pPr>
      <w:r>
        <w:rPr>
          <w:noProof/>
          <w:spacing w:val="-2"/>
          <w:sz w:val="20"/>
        </w:rPr>
        <w:drawing>
          <wp:inline distT="0" distB="0" distL="0" distR="0">
            <wp:extent cx="571500" cy="838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592" w:rsidRDefault="003E2592" w:rsidP="003E2592"/>
    <w:p w:rsidR="003E2592" w:rsidRDefault="003E2592" w:rsidP="003E2592"/>
    <w:p w:rsidR="003E2592" w:rsidRDefault="003E2592" w:rsidP="003E2592">
      <w:pPr>
        <w:jc w:val="both"/>
        <w:rPr>
          <w:b/>
        </w:rPr>
      </w:pPr>
      <w:r>
        <w:rPr>
          <w:b/>
        </w:rPr>
        <w:t xml:space="preserve">       REPUBLIKA HRVATSKA</w:t>
      </w:r>
    </w:p>
    <w:p w:rsidR="003E2592" w:rsidRDefault="003E2592" w:rsidP="003E2592">
      <w:pPr>
        <w:jc w:val="both"/>
        <w:rPr>
          <w:b/>
        </w:rPr>
      </w:pPr>
      <w:r>
        <w:rPr>
          <w:b/>
        </w:rPr>
        <w:t>OSJEČKO-BARANJSKA ŽUPANIJA</w:t>
      </w:r>
    </w:p>
    <w:p w:rsidR="003E2592" w:rsidRDefault="003E2592" w:rsidP="003E2592">
      <w:pPr>
        <w:jc w:val="both"/>
        <w:rPr>
          <w:b/>
        </w:rPr>
      </w:pPr>
      <w:r>
        <w:rPr>
          <w:b/>
        </w:rPr>
        <w:t xml:space="preserve">                        ŽUPAN</w:t>
      </w:r>
    </w:p>
    <w:p w:rsidR="003E2592" w:rsidRDefault="003E2592" w:rsidP="003E2592">
      <w:pPr>
        <w:jc w:val="both"/>
        <w:rPr>
          <w:b/>
        </w:rPr>
      </w:pPr>
    </w:p>
    <w:p w:rsidR="003E2592" w:rsidRDefault="003E2592" w:rsidP="002C4E99">
      <w:pPr>
        <w:rPr>
          <w:b/>
        </w:rPr>
      </w:pPr>
      <w:r>
        <w:rPr>
          <w:b/>
        </w:rPr>
        <w:t>Povjerenstvo za potpore udrugama</w:t>
      </w:r>
    </w:p>
    <w:p w:rsidR="002C4E99" w:rsidRDefault="002C4E99" w:rsidP="002C4E99">
      <w:pPr>
        <w:rPr>
          <w:b/>
        </w:rPr>
      </w:pPr>
      <w:r>
        <w:rPr>
          <w:b/>
        </w:rPr>
        <w:t>iz Proračuna Osječko-baranjske županije</w:t>
      </w:r>
    </w:p>
    <w:p w:rsidR="002C4E99" w:rsidRDefault="002C4E99" w:rsidP="002C4E99">
      <w:pPr>
        <w:rPr>
          <w:b/>
        </w:rPr>
      </w:pPr>
      <w:r>
        <w:rPr>
          <w:b/>
        </w:rPr>
        <w:t>za 2019. godinu</w:t>
      </w:r>
    </w:p>
    <w:p w:rsidR="003E2592" w:rsidRDefault="003E2592" w:rsidP="003E2592"/>
    <w:p w:rsidR="003E2592" w:rsidRDefault="003E2592" w:rsidP="003E2592"/>
    <w:p w:rsidR="003E2592" w:rsidRDefault="003E2592" w:rsidP="003E2592">
      <w:pPr>
        <w:jc w:val="both"/>
      </w:pPr>
      <w:r>
        <w:tab/>
      </w:r>
      <w:r w:rsidR="00471A58">
        <w:t>Temeljem članka 10. stavak 4</w:t>
      </w:r>
      <w:r>
        <w:t>. Odluke o financiranju programa i projekata udruga od interesa za opće dobro u Osječko-baranjskoj županiji („Županijski glasnik“ broj 9/15., 12/15. i 10/16.) Povjerenstvo za potpore udrugama</w:t>
      </w:r>
      <w:r w:rsidR="002C4E99">
        <w:t xml:space="preserve"> iz Proračuna</w:t>
      </w:r>
      <w:r>
        <w:t xml:space="preserve"> Osječko-baranjske županije </w:t>
      </w:r>
      <w:r w:rsidR="002C4E99">
        <w:t xml:space="preserve">za 2019. godinu </w:t>
      </w:r>
      <w:r>
        <w:t>obavještava sve zainteresirane da je objavljen</w:t>
      </w:r>
    </w:p>
    <w:p w:rsidR="003E2592" w:rsidRDefault="003E2592" w:rsidP="003E2592">
      <w:pPr>
        <w:jc w:val="both"/>
      </w:pPr>
    </w:p>
    <w:p w:rsidR="003E2592" w:rsidRDefault="003E2592" w:rsidP="003E2592">
      <w:pPr>
        <w:jc w:val="both"/>
      </w:pPr>
    </w:p>
    <w:p w:rsidR="003E2592" w:rsidRDefault="003E2592" w:rsidP="003E2592">
      <w:pPr>
        <w:jc w:val="center"/>
        <w:rPr>
          <w:b/>
        </w:rPr>
      </w:pPr>
      <w:r>
        <w:rPr>
          <w:b/>
        </w:rPr>
        <w:t xml:space="preserve">J A V N I  P O Z I V </w:t>
      </w:r>
    </w:p>
    <w:p w:rsidR="003E2592" w:rsidRDefault="003E2592" w:rsidP="003E2592">
      <w:pPr>
        <w:jc w:val="center"/>
        <w:rPr>
          <w:b/>
        </w:rPr>
      </w:pPr>
      <w:r>
        <w:rPr>
          <w:b/>
        </w:rPr>
        <w:t>za financiranje programa i projekata udruga od interesa za opće dobro</w:t>
      </w:r>
    </w:p>
    <w:p w:rsidR="003E2592" w:rsidRDefault="003E2592" w:rsidP="003E2592">
      <w:pPr>
        <w:jc w:val="center"/>
        <w:rPr>
          <w:b/>
        </w:rPr>
      </w:pPr>
      <w:r>
        <w:rPr>
          <w:b/>
        </w:rPr>
        <w:t>u Osječko-baranjskoj županiji iz sredstava</w:t>
      </w:r>
    </w:p>
    <w:p w:rsidR="003E2592" w:rsidRDefault="003E2592" w:rsidP="003E2592">
      <w:pPr>
        <w:jc w:val="center"/>
        <w:rPr>
          <w:b/>
        </w:rPr>
      </w:pPr>
      <w:r>
        <w:rPr>
          <w:b/>
        </w:rPr>
        <w:t>Proračuna Os</w:t>
      </w:r>
      <w:r w:rsidR="002C4E99">
        <w:rPr>
          <w:b/>
        </w:rPr>
        <w:t>ječko-baranjske županije za 2019</w:t>
      </w:r>
      <w:r>
        <w:rPr>
          <w:b/>
        </w:rPr>
        <w:t>. godinu</w:t>
      </w:r>
    </w:p>
    <w:p w:rsidR="003E2592" w:rsidRDefault="003E2592" w:rsidP="003E2592">
      <w:pPr>
        <w:jc w:val="center"/>
        <w:rPr>
          <w:b/>
        </w:rPr>
      </w:pPr>
    </w:p>
    <w:p w:rsidR="003E2592" w:rsidRDefault="003E2592" w:rsidP="003E2592">
      <w:pPr>
        <w:jc w:val="center"/>
        <w:rPr>
          <w:b/>
        </w:rPr>
      </w:pPr>
    </w:p>
    <w:p w:rsidR="003E2592" w:rsidRDefault="003E2592" w:rsidP="003E2592">
      <w:pPr>
        <w:jc w:val="both"/>
      </w:pPr>
      <w:r>
        <w:rPr>
          <w:b/>
        </w:rPr>
        <w:tab/>
      </w:r>
      <w:r w:rsidR="002C4E99">
        <w:t>dana 30. siječnja 2019</w:t>
      </w:r>
      <w:r>
        <w:t>. godine na web stranici Osječko-baranjske županije.</w:t>
      </w:r>
    </w:p>
    <w:p w:rsidR="003E2592" w:rsidRDefault="003E2592" w:rsidP="003E2592">
      <w:pPr>
        <w:jc w:val="both"/>
      </w:pPr>
      <w:r>
        <w:t xml:space="preserve"> </w:t>
      </w:r>
    </w:p>
    <w:p w:rsidR="003E2592" w:rsidRDefault="003E2592" w:rsidP="003E2592">
      <w:pPr>
        <w:jc w:val="both"/>
      </w:pPr>
      <w:r>
        <w:tab/>
        <w:t>Prijave na Javni poziv mogu se podnijeti u vremenu od 30. siječnja do 1. o</w:t>
      </w:r>
      <w:r w:rsidR="002C4E99">
        <w:t>žujka 2019</w:t>
      </w:r>
      <w:r>
        <w:t>. godine na adrese i na način kako je to utvrđeno Javnim pozivom.</w:t>
      </w:r>
    </w:p>
    <w:p w:rsidR="00651251" w:rsidRDefault="00651251" w:rsidP="003E2592">
      <w:pPr>
        <w:jc w:val="both"/>
      </w:pPr>
    </w:p>
    <w:p w:rsidR="00651251" w:rsidRDefault="00651251" w:rsidP="00651251">
      <w:pPr>
        <w:ind w:firstLine="708"/>
        <w:jc w:val="both"/>
      </w:pPr>
      <w:r>
        <w:t>Ujed</w:t>
      </w:r>
      <w:r w:rsidR="002C4E99">
        <w:t>no obavještavamo da će se dana 12</w:t>
      </w:r>
      <w:r w:rsidR="00762CBA">
        <w:t>. veljače 2019</w:t>
      </w:r>
      <w:r>
        <w:t>. godine s početkom u 10 sati u Velikoj vijećnici u Osijeku, Županijska 4 održati radionica za potencijalne prijavitelje programa i projekata n</w:t>
      </w:r>
      <w:r>
        <w:rPr>
          <w:bCs/>
        </w:rPr>
        <w:t>a kojoj će stručne službe Osječko-baranjske županije dati informacije vezane za podnošenje prijave, popunjavanje potrebnih obrazaca i izvještavanje o utrošku sredstava odobrenih za realizaciju prijavljenog programa odnosno projekta.</w:t>
      </w:r>
    </w:p>
    <w:p w:rsidR="00651251" w:rsidRDefault="00651251" w:rsidP="003E2592">
      <w:pPr>
        <w:jc w:val="both"/>
      </w:pPr>
    </w:p>
    <w:p w:rsidR="003E2592" w:rsidRDefault="003E2592" w:rsidP="003E2592">
      <w:pPr>
        <w:jc w:val="both"/>
      </w:pPr>
    </w:p>
    <w:p w:rsidR="003E2592" w:rsidRDefault="003E2592" w:rsidP="003E2592">
      <w:pPr>
        <w:jc w:val="both"/>
      </w:pPr>
    </w:p>
    <w:p w:rsidR="003E2592" w:rsidRDefault="003E2592" w:rsidP="003E2592">
      <w:pPr>
        <w:jc w:val="right"/>
      </w:pPr>
    </w:p>
    <w:p w:rsidR="002C4E99" w:rsidRDefault="003E2592" w:rsidP="00CE150A">
      <w:pPr>
        <w:jc w:val="right"/>
      </w:pPr>
      <w:r>
        <w:t>Povjerenstvo za potpore udrugama</w:t>
      </w:r>
      <w:r w:rsidR="002C4E99">
        <w:t xml:space="preserve"> iz Proračuna</w:t>
      </w:r>
    </w:p>
    <w:p w:rsidR="003E2592" w:rsidRDefault="003E2592" w:rsidP="00BD139A">
      <w:pPr>
        <w:jc w:val="right"/>
        <w:rPr>
          <w:b/>
        </w:rPr>
      </w:pPr>
      <w:r>
        <w:t>Osječko-baranjske županije</w:t>
      </w:r>
      <w:r w:rsidR="00CE150A">
        <w:t xml:space="preserve"> z</w:t>
      </w:r>
      <w:r w:rsidR="002C4E99">
        <w:t>a 2019. godinu</w:t>
      </w:r>
      <w:bookmarkStart w:id="0" w:name="_GoBack"/>
      <w:bookmarkEnd w:id="0"/>
    </w:p>
    <w:p w:rsidR="003E2592" w:rsidRDefault="003E2592" w:rsidP="003E2592">
      <w:pPr>
        <w:jc w:val="center"/>
        <w:rPr>
          <w:b/>
        </w:rPr>
      </w:pPr>
      <w:r>
        <w:rPr>
          <w:b/>
        </w:rPr>
        <w:t xml:space="preserve"> </w:t>
      </w:r>
    </w:p>
    <w:p w:rsidR="003E2592" w:rsidRDefault="003E2592" w:rsidP="003E2592">
      <w:pPr>
        <w:jc w:val="center"/>
        <w:rPr>
          <w:b/>
        </w:rPr>
      </w:pPr>
    </w:p>
    <w:p w:rsidR="003E2592" w:rsidRDefault="003E2592" w:rsidP="003E2592">
      <w:pPr>
        <w:jc w:val="both"/>
      </w:pPr>
    </w:p>
    <w:p w:rsidR="003E2592" w:rsidRDefault="003E2592" w:rsidP="003E2592">
      <w:pPr>
        <w:jc w:val="both"/>
      </w:pPr>
    </w:p>
    <w:p w:rsidR="003E2592" w:rsidRDefault="003E2592" w:rsidP="003E2592">
      <w:pPr>
        <w:jc w:val="both"/>
      </w:pPr>
    </w:p>
    <w:p w:rsidR="003C7430" w:rsidRDefault="003C7430"/>
    <w:sectPr w:rsidR="003C7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92"/>
    <w:rsid w:val="002C4E99"/>
    <w:rsid w:val="003C7430"/>
    <w:rsid w:val="003E2592"/>
    <w:rsid w:val="00471A58"/>
    <w:rsid w:val="00651251"/>
    <w:rsid w:val="00762CBA"/>
    <w:rsid w:val="009344DE"/>
    <w:rsid w:val="00BD139A"/>
    <w:rsid w:val="00CE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EF52A-6258-4B20-AA9B-A43CD78A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9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9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Gverieri</dc:creator>
  <cp:keywords/>
  <dc:description/>
  <cp:lastModifiedBy>Ante Pandžić</cp:lastModifiedBy>
  <cp:revision>5</cp:revision>
  <cp:lastPrinted>2019-01-28T08:14:00Z</cp:lastPrinted>
  <dcterms:created xsi:type="dcterms:W3CDTF">2019-01-28T08:02:00Z</dcterms:created>
  <dcterms:modified xsi:type="dcterms:W3CDTF">2019-01-28T10:15:00Z</dcterms:modified>
</cp:coreProperties>
</file>